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15" w:rsidRDefault="00525487">
      <w:pPr>
        <w:pStyle w:val="Corpotesto"/>
        <w:rPr>
          <w:rFonts w:ascii="Times New Roman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23495</wp:posOffset>
                </wp:positionH>
                <wp:positionV relativeFrom="page">
                  <wp:posOffset>3152140</wp:posOffset>
                </wp:positionV>
                <wp:extent cx="127000" cy="3743960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74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715" w:rsidRDefault="007805D0">
                            <w:pPr>
                              <w:spacing w:before="30" w:line="170" w:lineRule="exact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Protocollo In entrata n. 0004210/2020 del 17/06/2020 13:40:05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.85pt;margin-top:248.2pt;width:10pt;height:294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0D0715" w:rsidRDefault="007805D0">
                      <w:pPr>
                        <w:spacing w:before="30" w:line="170" w:lineRule="exact"/>
                        <w:ind w:left="20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Protocollo In entrata n. 0004210/2020 del 17/06/2020 13:40:05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D0715" w:rsidRDefault="007805D0">
      <w:pPr>
        <w:tabs>
          <w:tab w:val="left" w:pos="6549"/>
        </w:tabs>
        <w:spacing w:before="226"/>
        <w:ind w:right="7"/>
        <w:jc w:val="center"/>
        <w:rPr>
          <w:b/>
          <w:sz w:val="30"/>
        </w:rPr>
      </w:pPr>
      <w:r>
        <w:rPr>
          <w:noProof/>
          <w:lang w:eastAsia="it-IT"/>
        </w:rPr>
        <w:drawing>
          <wp:anchor distT="0" distB="0" distL="0" distR="0" simplePos="0" relativeHeight="486854144" behindDoc="1" locked="0" layoutInCell="1" allowOverlap="1">
            <wp:simplePos x="0" y="0"/>
            <wp:positionH relativeFrom="page">
              <wp:posOffset>3420110</wp:posOffset>
            </wp:positionH>
            <wp:positionV relativeFrom="paragraph">
              <wp:posOffset>143126</wp:posOffset>
            </wp:positionV>
            <wp:extent cx="716280" cy="7658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Città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di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LATIANO</w:t>
      </w:r>
      <w:r>
        <w:rPr>
          <w:b/>
          <w:sz w:val="30"/>
        </w:rPr>
        <w:tab/>
      </w:r>
      <w:bookmarkStart w:id="1" w:name="Provincia_di_BRINDISI"/>
      <w:bookmarkEnd w:id="1"/>
      <w:r>
        <w:rPr>
          <w:sz w:val="30"/>
        </w:rPr>
        <w:t>P</w:t>
      </w:r>
      <w:r>
        <w:rPr>
          <w:sz w:val="30"/>
          <w:vertAlign w:val="subscript"/>
        </w:rPr>
        <w:t>ROVINCIA</w:t>
      </w:r>
      <w:r>
        <w:rPr>
          <w:sz w:val="30"/>
        </w:rPr>
        <w:t xml:space="preserve"> </w:t>
      </w:r>
      <w:r>
        <w:rPr>
          <w:sz w:val="30"/>
          <w:vertAlign w:val="subscript"/>
        </w:rPr>
        <w:t>DI</w:t>
      </w:r>
      <w:r>
        <w:rPr>
          <w:spacing w:val="-48"/>
          <w:sz w:val="30"/>
        </w:rPr>
        <w:t xml:space="preserve"> </w:t>
      </w:r>
      <w:r>
        <w:rPr>
          <w:b/>
          <w:sz w:val="30"/>
        </w:rPr>
        <w:t>BRINDISI</w:t>
      </w:r>
    </w:p>
    <w:p w:rsidR="000D0715" w:rsidRDefault="000D0715">
      <w:pPr>
        <w:pStyle w:val="Corpotesto"/>
        <w:rPr>
          <w:b/>
          <w:sz w:val="34"/>
        </w:rPr>
      </w:pPr>
    </w:p>
    <w:p w:rsidR="000D0715" w:rsidRDefault="000D0715">
      <w:pPr>
        <w:pStyle w:val="Corpotesto"/>
        <w:rPr>
          <w:b/>
          <w:sz w:val="34"/>
        </w:rPr>
      </w:pPr>
    </w:p>
    <w:p w:rsidR="000D0715" w:rsidRDefault="000D0715">
      <w:pPr>
        <w:pStyle w:val="Corpotesto"/>
        <w:rPr>
          <w:b/>
          <w:sz w:val="34"/>
        </w:rPr>
      </w:pPr>
    </w:p>
    <w:p w:rsidR="000D0715" w:rsidRDefault="007805D0">
      <w:pPr>
        <w:pStyle w:val="Titolo"/>
      </w:pPr>
      <w:r>
        <w:t>REGISTRO GENERALE DELLE DETERMINAZIONI</w:t>
      </w:r>
    </w:p>
    <w:p w:rsidR="000D0715" w:rsidRDefault="000D0715">
      <w:pPr>
        <w:pStyle w:val="Corpotesto"/>
        <w:spacing w:before="9"/>
        <w:rPr>
          <w:b/>
          <w:sz w:val="32"/>
        </w:rPr>
      </w:pPr>
    </w:p>
    <w:p w:rsidR="000D0715" w:rsidRDefault="007805D0">
      <w:pPr>
        <w:pStyle w:val="Corpotesto"/>
        <w:tabs>
          <w:tab w:val="left" w:pos="6589"/>
        </w:tabs>
        <w:spacing w:line="480" w:lineRule="auto"/>
        <w:ind w:left="332" w:right="401"/>
      </w:pPr>
      <w:r>
        <w:t>DETERMINAZIONE</w:t>
      </w:r>
      <w:r>
        <w:rPr>
          <w:spacing w:val="-5"/>
        </w:rPr>
        <w:t xml:space="preserve"> </w:t>
      </w:r>
      <w:r>
        <w:t>N.267</w:t>
      </w:r>
      <w:r>
        <w:tab/>
        <w:t>Data di registrazione</w:t>
      </w:r>
      <w:r>
        <w:rPr>
          <w:spacing w:val="-17"/>
        </w:rPr>
        <w:t xml:space="preserve"> </w:t>
      </w:r>
      <w:r>
        <w:t>12/05/2020 REG. SETTORE N.</w:t>
      </w:r>
      <w:r>
        <w:rPr>
          <w:spacing w:val="-3"/>
        </w:rPr>
        <w:t xml:space="preserve"> </w:t>
      </w:r>
      <w:r>
        <w:t>49</w:t>
      </w:r>
    </w:p>
    <w:p w:rsidR="000D0715" w:rsidRDefault="000D0715">
      <w:pPr>
        <w:pStyle w:val="Corpotesto"/>
        <w:spacing w:before="10"/>
        <w:rPr>
          <w:sz w:val="28"/>
        </w:rPr>
      </w:pPr>
    </w:p>
    <w:p w:rsidR="000D0715" w:rsidRDefault="00525487">
      <w:pPr>
        <w:pStyle w:val="Titolo2"/>
        <w:ind w:left="37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-34925</wp:posOffset>
                </wp:positionV>
                <wp:extent cx="4944110" cy="584200"/>
                <wp:effectExtent l="0" t="0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10" cy="5842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0715" w:rsidRDefault="007805D0">
                            <w:pPr>
                              <w:pStyle w:val="Corpotesto"/>
                              <w:spacing w:before="54"/>
                              <w:ind w:left="55" w:right="310"/>
                              <w:jc w:val="both"/>
                            </w:pPr>
                            <w:r>
                              <w:t>Determina a contrarre ai sensi e per gli effetti dell`art. 32, comma 2 Dlgs n. 50/2016 mediante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procedura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aperta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assistenza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territoriale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anziani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disabili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 triennio 2020-2023 - approvazione schemi atti di gara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144.05pt;margin-top:-2.75pt;width:389.3pt;height:4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" filled="f" strokeweight=".1pt">
                <v:textbox inset="0,0,0,0">
                  <w:txbxContent>
                    <w:p w:rsidR="000D0715" w:rsidRDefault="007805D0">
                      <w:pPr>
                        <w:pStyle w:val="Corpotesto"/>
                        <w:spacing w:before="54"/>
                        <w:ind w:left="55" w:right="310"/>
                        <w:jc w:val="both"/>
                      </w:pPr>
                      <w:r>
                        <w:t>Determina a contrarre ai sensi e per gli effetti dell`art. 32, comma 2 Dlgs n. 50/2016 mediante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procedura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aperta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assistenza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territoriale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anziani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disabili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 triennio 2020-2023 - approvazione schemi atti di gara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05D0">
        <w:t>OGGETTO:</w:t>
      </w:r>
    </w:p>
    <w:p w:rsidR="000D0715" w:rsidRDefault="000D0715">
      <w:pPr>
        <w:pStyle w:val="Corpotesto"/>
        <w:rPr>
          <w:b/>
        </w:rPr>
      </w:pPr>
    </w:p>
    <w:p w:rsidR="000D0715" w:rsidRDefault="000D0715">
      <w:pPr>
        <w:pStyle w:val="Corpotesto"/>
        <w:rPr>
          <w:b/>
        </w:rPr>
      </w:pPr>
    </w:p>
    <w:p w:rsidR="000D0715" w:rsidRDefault="000D0715">
      <w:pPr>
        <w:pStyle w:val="Corpotesto"/>
        <w:rPr>
          <w:b/>
        </w:rPr>
      </w:pPr>
    </w:p>
    <w:p w:rsidR="000D0715" w:rsidRDefault="000D0715">
      <w:pPr>
        <w:pStyle w:val="Corpotesto"/>
        <w:spacing w:before="5"/>
        <w:rPr>
          <w:b/>
          <w:sz w:val="27"/>
        </w:rPr>
      </w:pPr>
    </w:p>
    <w:p w:rsidR="000D0715" w:rsidRDefault="007805D0">
      <w:pPr>
        <w:spacing w:before="91"/>
        <w:ind w:right="16"/>
        <w:jc w:val="center"/>
        <w:rPr>
          <w:sz w:val="20"/>
        </w:rPr>
      </w:pPr>
      <w:r>
        <w:rPr>
          <w:rFonts w:ascii="Times New Roman"/>
          <w:b/>
        </w:rPr>
        <w:t xml:space="preserve">IL RESPONSABILE </w:t>
      </w:r>
      <w:r>
        <w:rPr>
          <w:sz w:val="20"/>
        </w:rPr>
        <w:t>SETTORE 2 - SERVIZI SOCIALI E PUBBLICA ISTRUZIONE</w:t>
      </w:r>
    </w:p>
    <w:p w:rsidR="000D0715" w:rsidRDefault="000D0715">
      <w:pPr>
        <w:pStyle w:val="Corpotesto"/>
        <w:rPr>
          <w:sz w:val="24"/>
        </w:rPr>
      </w:pPr>
    </w:p>
    <w:p w:rsidR="000D0715" w:rsidRDefault="007805D0">
      <w:pPr>
        <w:pStyle w:val="Corpotesto"/>
        <w:spacing w:before="185" w:line="360" w:lineRule="auto"/>
        <w:ind w:left="116" w:right="142"/>
        <w:jc w:val="both"/>
      </w:pPr>
      <w:r>
        <w:t xml:space="preserve">PREMESSO che questa Amministrazione Comunale con la deliberazione di Giunta Comunale n. 153/2019 ha manifestato l’intendimento di garantire il servizio di assistenza territoriale anziani e </w:t>
      </w:r>
      <w:r>
        <w:t>disabili quale attività di aiuto e supporto alla vita quotidiana di persone in difficoltà che versano in potenziale condizione di marginalità sociale;</w:t>
      </w:r>
    </w:p>
    <w:p w:rsidR="000D0715" w:rsidRDefault="007805D0">
      <w:pPr>
        <w:pStyle w:val="Corpotesto"/>
        <w:spacing w:line="360" w:lineRule="auto"/>
        <w:ind w:left="116" w:right="140"/>
        <w:jc w:val="both"/>
      </w:pPr>
      <w:r>
        <w:t>CHE con il medesimo atto si è provveduto, mediante la approvazione dello schema del capitolato speciale d</w:t>
      </w:r>
      <w:r>
        <w:t>’appalto, ad: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60"/>
        </w:tabs>
        <w:spacing w:line="360" w:lineRule="auto"/>
        <w:ind w:right="146" w:firstLine="0"/>
        <w:rPr>
          <w:sz w:val="20"/>
        </w:rPr>
      </w:pPr>
      <w:r>
        <w:rPr>
          <w:sz w:val="20"/>
        </w:rPr>
        <w:t>affermare la volontà di individuare un soggetto privato cui affidare il servizio e con la finalità di garantire continuità assistenziale agli attuali utenti;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spacing w:line="360" w:lineRule="auto"/>
        <w:ind w:right="361" w:firstLine="0"/>
        <w:rPr>
          <w:sz w:val="20"/>
        </w:rPr>
      </w:pPr>
      <w:r>
        <w:rPr>
          <w:sz w:val="20"/>
        </w:rPr>
        <w:t>fornire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indirizzi</w:t>
      </w:r>
      <w:r>
        <w:rPr>
          <w:spacing w:val="-4"/>
          <w:sz w:val="20"/>
        </w:rPr>
        <w:t xml:space="preserve"> </w:t>
      </w:r>
      <w:r>
        <w:rPr>
          <w:sz w:val="20"/>
        </w:rPr>
        <w:t>politico/amministrativi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ordine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procedura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criterio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aggiudicazione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utilizzare; DATO ATTO</w:t>
      </w:r>
      <w:r>
        <w:rPr>
          <w:spacing w:val="-5"/>
          <w:sz w:val="20"/>
        </w:rPr>
        <w:t xml:space="preserve"> </w:t>
      </w:r>
      <w:r>
        <w:rPr>
          <w:sz w:val="20"/>
        </w:rPr>
        <w:t>che: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64"/>
        </w:tabs>
        <w:spacing w:line="360" w:lineRule="auto"/>
        <w:ind w:right="147" w:firstLine="0"/>
        <w:rPr>
          <w:sz w:val="20"/>
        </w:rPr>
      </w:pPr>
      <w:r>
        <w:rPr>
          <w:sz w:val="20"/>
        </w:rPr>
        <w:t>ai sensi dell'art. 31 del D.lgs. 50/2016, con la presente determinazione viene dato atto che R.U.P., è la dott.ssa Lucia Errico- responsabile del Settore Servizi Sociali e</w:t>
      </w:r>
      <w:r>
        <w:rPr>
          <w:spacing w:val="-6"/>
          <w:sz w:val="20"/>
        </w:rPr>
        <w:t xml:space="preserve"> </w:t>
      </w:r>
      <w:r>
        <w:rPr>
          <w:sz w:val="20"/>
        </w:rPr>
        <w:t>P.I.;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58"/>
        </w:tabs>
        <w:spacing w:line="360" w:lineRule="auto"/>
        <w:ind w:right="139" w:firstLine="0"/>
        <w:rPr>
          <w:sz w:val="20"/>
        </w:rPr>
      </w:pPr>
      <w:r>
        <w:rPr>
          <w:sz w:val="20"/>
        </w:rPr>
        <w:t xml:space="preserve">per l'effettuazione della gara </w:t>
      </w:r>
      <w:r>
        <w:rPr>
          <w:sz w:val="20"/>
        </w:rPr>
        <w:t>si dovrà avvalere del supporto della CUC Unione dei Comuni Montedoro in virtù della convenzione sottoscritta con la stessa giusta deliberazione di Consiglio Comunale n. 30 del 05/06/2017;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74"/>
        </w:tabs>
        <w:spacing w:line="360" w:lineRule="auto"/>
        <w:ind w:right="141" w:firstLine="0"/>
        <w:rPr>
          <w:sz w:val="20"/>
        </w:rPr>
      </w:pPr>
      <w:r>
        <w:rPr>
          <w:sz w:val="20"/>
        </w:rPr>
        <w:t>la individuazione del contraente cui affidare il servizio oggetto de</w:t>
      </w:r>
      <w:r>
        <w:rPr>
          <w:sz w:val="20"/>
        </w:rPr>
        <w:t xml:space="preserve">l presente affidamento deve avvenire mediante procedura aperta ai sensi dell'art. 60, co. 1, D.Lgs. 50/2016, al fine di consentire la maggiore partecipazione a tutti gli operatori insistenti sul territorio nazionale, in possesso dei prescritti requisiti e </w:t>
      </w:r>
      <w:r>
        <w:rPr>
          <w:sz w:val="20"/>
        </w:rPr>
        <w:t>nel rispetto dei principi di economicità, efficacia, imparzialità, parità di trattamento, trasparenza previa pubblicazione del</w:t>
      </w:r>
      <w:r>
        <w:rPr>
          <w:spacing w:val="-2"/>
          <w:sz w:val="20"/>
        </w:rPr>
        <w:t xml:space="preserve"> </w:t>
      </w:r>
      <w:r>
        <w:rPr>
          <w:sz w:val="20"/>
        </w:rPr>
        <w:t>bando;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62"/>
        </w:tabs>
        <w:spacing w:before="1"/>
        <w:ind w:left="262" w:hanging="146"/>
        <w:rPr>
          <w:sz w:val="20"/>
        </w:rPr>
      </w:pPr>
      <w:r>
        <w:rPr>
          <w:sz w:val="20"/>
        </w:rPr>
        <w:t>che</w:t>
      </w:r>
      <w:r>
        <w:rPr>
          <w:spacing w:val="19"/>
          <w:sz w:val="20"/>
        </w:rPr>
        <w:t xml:space="preserve"> </w:t>
      </w:r>
      <w:r>
        <w:rPr>
          <w:sz w:val="20"/>
        </w:rPr>
        <w:t>ai</w:t>
      </w:r>
      <w:r>
        <w:rPr>
          <w:spacing w:val="18"/>
          <w:sz w:val="20"/>
        </w:rPr>
        <w:t xml:space="preserve"> </w:t>
      </w:r>
      <w:r>
        <w:rPr>
          <w:sz w:val="20"/>
        </w:rPr>
        <w:t>sensi</w:t>
      </w:r>
      <w:r>
        <w:rPr>
          <w:spacing w:val="20"/>
          <w:sz w:val="20"/>
        </w:rPr>
        <w:t xml:space="preserve"> </w:t>
      </w:r>
      <w:r>
        <w:rPr>
          <w:sz w:val="20"/>
        </w:rPr>
        <w:t>dell'art.</w:t>
      </w:r>
      <w:r>
        <w:rPr>
          <w:spacing w:val="20"/>
          <w:sz w:val="20"/>
        </w:rPr>
        <w:t xml:space="preserve"> </w:t>
      </w:r>
      <w:r>
        <w:rPr>
          <w:sz w:val="20"/>
        </w:rPr>
        <w:t>95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Decreto</w:t>
      </w:r>
      <w:r>
        <w:rPr>
          <w:spacing w:val="20"/>
          <w:sz w:val="20"/>
        </w:rPr>
        <w:t xml:space="preserve"> </w:t>
      </w:r>
      <w:r>
        <w:rPr>
          <w:sz w:val="20"/>
        </w:rPr>
        <w:t>Legislativo</w:t>
      </w:r>
      <w:r>
        <w:rPr>
          <w:spacing w:val="21"/>
          <w:sz w:val="20"/>
        </w:rPr>
        <w:t xml:space="preserve"> </w:t>
      </w:r>
      <w:r>
        <w:rPr>
          <w:sz w:val="20"/>
        </w:rPr>
        <w:t>50/2016,</w:t>
      </w:r>
      <w:r>
        <w:rPr>
          <w:spacing w:val="21"/>
          <w:sz w:val="20"/>
        </w:rPr>
        <w:t xml:space="preserve"> </w:t>
      </w:r>
      <w:r>
        <w:rPr>
          <w:sz w:val="20"/>
        </w:rPr>
        <w:t>comma</w:t>
      </w:r>
      <w:r>
        <w:rPr>
          <w:spacing w:val="19"/>
          <w:sz w:val="20"/>
        </w:rPr>
        <w:t xml:space="preserve"> </w:t>
      </w:r>
      <w:r>
        <w:rPr>
          <w:sz w:val="20"/>
        </w:rPr>
        <w:t>2,</w:t>
      </w:r>
      <w:r>
        <w:rPr>
          <w:spacing w:val="20"/>
          <w:sz w:val="20"/>
        </w:rPr>
        <w:t xml:space="preserve"> </w:t>
      </w:r>
      <w:r>
        <w:rPr>
          <w:sz w:val="20"/>
        </w:rPr>
        <w:t>3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6</w:t>
      </w:r>
      <w:r>
        <w:rPr>
          <w:spacing w:val="19"/>
          <w:sz w:val="20"/>
        </w:rPr>
        <w:t xml:space="preserve"> </w:t>
      </w:r>
      <w:r>
        <w:rPr>
          <w:sz w:val="20"/>
        </w:rPr>
        <w:t>l’aggiudicazione</w:t>
      </w:r>
      <w:r>
        <w:rPr>
          <w:spacing w:val="22"/>
          <w:sz w:val="20"/>
        </w:rPr>
        <w:t xml:space="preserve"> </w:t>
      </w:r>
      <w:r>
        <w:rPr>
          <w:sz w:val="20"/>
        </w:rPr>
        <w:t>avverrà</w:t>
      </w:r>
      <w:r>
        <w:rPr>
          <w:spacing w:val="21"/>
          <w:sz w:val="20"/>
        </w:rPr>
        <w:t xml:space="preserve"> </w:t>
      </w:r>
      <w:r>
        <w:rPr>
          <w:sz w:val="20"/>
        </w:rPr>
        <w:t>con</w:t>
      </w:r>
      <w:r>
        <w:rPr>
          <w:spacing w:val="21"/>
          <w:sz w:val="20"/>
        </w:rPr>
        <w:t xml:space="preserve"> </w:t>
      </w:r>
      <w:r>
        <w:rPr>
          <w:sz w:val="20"/>
        </w:rPr>
        <w:t>il</w:t>
      </w:r>
    </w:p>
    <w:p w:rsidR="000D0715" w:rsidRDefault="000D0715">
      <w:pPr>
        <w:jc w:val="both"/>
        <w:rPr>
          <w:sz w:val="20"/>
        </w:rPr>
        <w:sectPr w:rsidR="000D0715">
          <w:headerReference w:type="default" r:id="rId8"/>
          <w:footerReference w:type="default" r:id="rId9"/>
          <w:type w:val="continuous"/>
          <w:pgSz w:w="11900" w:h="16840"/>
          <w:pgMar w:top="1660" w:right="1000" w:bottom="1280" w:left="1020" w:header="1182" w:footer="1093" w:gutter="0"/>
          <w:pgNumType w:start="1"/>
          <w:cols w:space="720"/>
        </w:sectPr>
      </w:pPr>
    </w:p>
    <w:p w:rsidR="000D0715" w:rsidRDefault="00525487">
      <w:pPr>
        <w:pStyle w:val="Corpotesto"/>
        <w:spacing w:before="3"/>
        <w:rPr>
          <w:sz w:val="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23495</wp:posOffset>
                </wp:positionH>
                <wp:positionV relativeFrom="page">
                  <wp:posOffset>3152140</wp:posOffset>
                </wp:positionV>
                <wp:extent cx="127000" cy="3743960"/>
                <wp:effectExtent l="0" t="0" r="0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74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715" w:rsidRDefault="007805D0">
                            <w:pPr>
                              <w:spacing w:before="30" w:line="170" w:lineRule="exact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Protocollo In entrata n. 0004210/2020 del 17/06/2020 13:40:05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1.85pt;margin-top:248.2pt;width:10pt;height:294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0D0715" w:rsidRDefault="007805D0">
                      <w:pPr>
                        <w:spacing w:before="30" w:line="170" w:lineRule="exact"/>
                        <w:ind w:left="20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Protocollo In entrata n. 0004210/2020 del 17/06/2020 13:40:05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D0715" w:rsidRDefault="007805D0">
      <w:pPr>
        <w:pStyle w:val="Corpotesto"/>
        <w:spacing w:before="94" w:line="360" w:lineRule="auto"/>
        <w:ind w:left="116" w:right="270"/>
      </w:pPr>
      <w:r>
        <w:t>criterio dell’offerta economicamente più vantaggiosa, individuata sulla base del miglior rapporto qualità/prezzo;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40"/>
        </w:tabs>
        <w:spacing w:line="360" w:lineRule="auto"/>
        <w:ind w:left="115" w:right="140" w:firstLine="0"/>
        <w:jc w:val="left"/>
        <w:rPr>
          <w:sz w:val="20"/>
        </w:rPr>
      </w:pPr>
      <w:r>
        <w:rPr>
          <w:sz w:val="20"/>
        </w:rPr>
        <w:t>l’individuazione del contraente dovrà avvenire secondo le caratteristiche tecniche e i criteri di selezione che il Responsabile ha già indicativamente formulato nel capitolato speciale d’appalto e che la Stazione Unica Appaltante della Provincia di Brindis</w:t>
      </w:r>
      <w:r>
        <w:rPr>
          <w:sz w:val="20"/>
        </w:rPr>
        <w:t>i dovrà tenere in considerazione nella formulazione degli atti di gara; RICHIAMATO l'art. 32, comma 2, del D. Lgs. 50/2016 il quale prescrive l’adozione di preventiva determinazione a contrarre e l’individuazione degli elementi essenziali del contratto, no</w:t>
      </w:r>
      <w:r>
        <w:rPr>
          <w:sz w:val="20"/>
        </w:rPr>
        <w:t>nché l'art. 192 del TUEL 267/2000 "Determinazioni a contrattare e relative</w:t>
      </w:r>
      <w:r>
        <w:rPr>
          <w:spacing w:val="-5"/>
          <w:sz w:val="20"/>
        </w:rPr>
        <w:t xml:space="preserve"> </w:t>
      </w:r>
      <w:r>
        <w:rPr>
          <w:sz w:val="20"/>
        </w:rPr>
        <w:t>procedure";</w:t>
      </w:r>
    </w:p>
    <w:p w:rsidR="000D0715" w:rsidRDefault="007805D0">
      <w:pPr>
        <w:pStyle w:val="Corpotesto"/>
        <w:ind w:left="115"/>
      </w:pPr>
      <w:r>
        <w:t>PRECISATO, pertanto ai sensi dell'art. 192 del D. L.vo n. 267/2000, e dell'art. 32 del D.Lgs. 50/2066, che: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spacing w:before="116" w:line="360" w:lineRule="auto"/>
        <w:ind w:left="115" w:right="146" w:firstLine="0"/>
        <w:jc w:val="left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contratto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andrà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stipulare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l'aggiudicatario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>ll'appalto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oggetto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fine</w:t>
      </w:r>
      <w:r>
        <w:rPr>
          <w:spacing w:val="-4"/>
          <w:sz w:val="20"/>
        </w:rPr>
        <w:t xml:space="preserve"> </w:t>
      </w:r>
      <w:r>
        <w:rPr>
          <w:sz w:val="20"/>
        </w:rPr>
        <w:t>l'affidamento</w:t>
      </w:r>
      <w:r>
        <w:rPr>
          <w:spacing w:val="-5"/>
          <w:sz w:val="20"/>
        </w:rPr>
        <w:t xml:space="preserve"> </w:t>
      </w:r>
      <w:r>
        <w:rPr>
          <w:sz w:val="20"/>
        </w:rPr>
        <w:t>del servizio di assistenza territoriale anziani, disabili, adulti in difficoltà</w:t>
      </w:r>
      <w:r>
        <w:rPr>
          <w:spacing w:val="-4"/>
          <w:sz w:val="20"/>
        </w:rPr>
        <w:t xml:space="preserve"> </w:t>
      </w:r>
      <w:r>
        <w:rPr>
          <w:sz w:val="20"/>
        </w:rPr>
        <w:t>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ind w:left="237" w:hanging="123"/>
        <w:jc w:val="left"/>
        <w:rPr>
          <w:sz w:val="20"/>
        </w:rPr>
      </w:pPr>
      <w:r>
        <w:rPr>
          <w:sz w:val="20"/>
        </w:rPr>
        <w:t>la forma è quella scritta: atto pubblico</w:t>
      </w:r>
      <w:r>
        <w:rPr>
          <w:spacing w:val="-6"/>
          <w:sz w:val="20"/>
        </w:rPr>
        <w:t xml:space="preserve"> </w:t>
      </w:r>
      <w:r>
        <w:rPr>
          <w:sz w:val="20"/>
        </w:rPr>
        <w:t>amministrativo;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82"/>
        </w:tabs>
        <w:spacing w:before="114" w:line="360" w:lineRule="auto"/>
        <w:ind w:left="115" w:right="141" w:firstLine="0"/>
        <w:rPr>
          <w:sz w:val="20"/>
        </w:rPr>
      </w:pPr>
      <w:r>
        <w:rPr>
          <w:sz w:val="20"/>
        </w:rPr>
        <w:t>le clausole ritenute essenziali sono contenute nel Capitolato Specia</w:t>
      </w:r>
      <w:r>
        <w:rPr>
          <w:sz w:val="20"/>
        </w:rPr>
        <w:t>le d’Appalto, nel bando di gara e relativo disciplinare che con la presente determinazione vengono</w:t>
      </w:r>
      <w:r>
        <w:rPr>
          <w:spacing w:val="-6"/>
          <w:sz w:val="20"/>
        </w:rPr>
        <w:t xml:space="preserve"> </w:t>
      </w:r>
      <w:r>
        <w:rPr>
          <w:sz w:val="20"/>
        </w:rPr>
        <w:t>approvati;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52"/>
        </w:tabs>
        <w:spacing w:line="360" w:lineRule="auto"/>
        <w:ind w:left="115" w:right="137" w:firstLine="0"/>
        <w:rPr>
          <w:sz w:val="20"/>
        </w:rPr>
      </w:pPr>
      <w:r>
        <w:rPr>
          <w:sz w:val="20"/>
        </w:rPr>
        <w:t>la modalità di scelta del contraente è la procedura aperta e, per garantirsi la miglior qualità del servizio al prezzo ritenuto più conveniente, l</w:t>
      </w:r>
      <w:r>
        <w:rPr>
          <w:sz w:val="20"/>
        </w:rPr>
        <w:t>'aggiudicazione dovrà avvenire secondo il criterio dell'offerta economicamente più vantaggiosa, ai sensi dell'art. 95, comma 3, del D. lgs.</w:t>
      </w:r>
      <w:r>
        <w:rPr>
          <w:spacing w:val="-16"/>
          <w:sz w:val="20"/>
        </w:rPr>
        <w:t xml:space="preserve"> </w:t>
      </w:r>
      <w:r>
        <w:rPr>
          <w:sz w:val="20"/>
        </w:rPr>
        <w:t>50/2016;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spacing w:before="1"/>
        <w:ind w:left="237" w:hanging="123"/>
        <w:rPr>
          <w:sz w:val="20"/>
        </w:rPr>
      </w:pPr>
      <w:r>
        <w:rPr>
          <w:sz w:val="20"/>
        </w:rPr>
        <w:t>si procederà alla aggiudicazione anche in presenza di una sola offerta purché</w:t>
      </w:r>
      <w:r>
        <w:rPr>
          <w:spacing w:val="-13"/>
          <w:sz w:val="20"/>
        </w:rPr>
        <w:t xml:space="preserve"> </w:t>
      </w:r>
      <w:r>
        <w:rPr>
          <w:sz w:val="20"/>
        </w:rPr>
        <w:t>valida;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40"/>
        </w:tabs>
        <w:spacing w:before="114" w:line="360" w:lineRule="auto"/>
        <w:ind w:left="115" w:right="138" w:firstLine="0"/>
        <w:rPr>
          <w:sz w:val="20"/>
        </w:rPr>
      </w:pPr>
      <w:r>
        <w:rPr>
          <w:sz w:val="20"/>
        </w:rPr>
        <w:t>non è prevista la sud</w:t>
      </w:r>
      <w:r>
        <w:rPr>
          <w:sz w:val="20"/>
        </w:rPr>
        <w:t>divisione in lotti funzionali in quanto non ne sussistono i presupposti, dal momento che le varie prestazioni oggetto del contratto fanno parte di un’unica tipologia di</w:t>
      </w:r>
      <w:r>
        <w:rPr>
          <w:spacing w:val="-16"/>
          <w:sz w:val="20"/>
        </w:rPr>
        <w:t xml:space="preserve"> </w:t>
      </w:r>
      <w:r>
        <w:rPr>
          <w:sz w:val="20"/>
        </w:rPr>
        <w:t>servizio;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40"/>
        </w:tabs>
        <w:ind w:left="239" w:hanging="125"/>
        <w:rPr>
          <w:sz w:val="20"/>
        </w:rPr>
      </w:pPr>
      <w:r>
        <w:rPr>
          <w:sz w:val="20"/>
        </w:rPr>
        <w:t>l’importo dell’appalto è pari € 210.000,00 iva</w:t>
      </w:r>
      <w:r>
        <w:rPr>
          <w:spacing w:val="-5"/>
          <w:sz w:val="20"/>
        </w:rPr>
        <w:t xml:space="preserve"> </w:t>
      </w:r>
      <w:r>
        <w:rPr>
          <w:sz w:val="20"/>
        </w:rPr>
        <w:t>esclusa;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spacing w:before="116" w:line="360" w:lineRule="auto"/>
        <w:ind w:left="115" w:right="139" w:firstLine="0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affidataria,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impegna,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assumere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utilizzato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3"/>
          <w:sz w:val="20"/>
        </w:rPr>
        <w:t xml:space="preserve"> </w:t>
      </w: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affidataria dell’appalto;</w:t>
      </w:r>
    </w:p>
    <w:p w:rsidR="000D0715" w:rsidRDefault="007805D0">
      <w:pPr>
        <w:pStyle w:val="Corpotesto"/>
        <w:spacing w:line="360" w:lineRule="auto"/>
        <w:ind w:left="115" w:right="145" w:hanging="1"/>
        <w:jc w:val="both"/>
      </w:pPr>
      <w:r>
        <w:t>CHE la presente procedura rientra nella disciplina dei contratti sottosoglia ai sensi dell’art. 35 del D.Lgs. n. 50/2016;</w:t>
      </w:r>
    </w:p>
    <w:p w:rsidR="000D0715" w:rsidRDefault="00525487">
      <w:pPr>
        <w:pStyle w:val="Corpotesto"/>
        <w:ind w:left="11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>
                <wp:simplePos x="0" y="0"/>
                <wp:positionH relativeFrom="page">
                  <wp:posOffset>750570</wp:posOffset>
                </wp:positionH>
                <wp:positionV relativeFrom="paragraph">
                  <wp:posOffset>981710</wp:posOffset>
                </wp:positionV>
                <wp:extent cx="3013710" cy="1143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71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6A808" id="Rectangle 25" o:spid="_x0000_s1026" style="position:absolute;margin-left:59.1pt;margin-top:77.3pt;width:237.3pt;height:.9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56192" behindDoc="1" locked="0" layoutInCell="1" allowOverlap="1">
                <wp:simplePos x="0" y="0"/>
                <wp:positionH relativeFrom="page">
                  <wp:posOffset>3812540</wp:posOffset>
                </wp:positionH>
                <wp:positionV relativeFrom="paragraph">
                  <wp:posOffset>670560</wp:posOffset>
                </wp:positionV>
                <wp:extent cx="2997200" cy="147320"/>
                <wp:effectExtent l="0" t="0" r="0" b="0"/>
                <wp:wrapNone/>
                <wp:docPr id="2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0" cy="147320"/>
                        </a:xfrm>
                        <a:custGeom>
                          <a:avLst/>
                          <a:gdLst>
                            <a:gd name="T0" fmla="+- 0 10724 6004"/>
                            <a:gd name="T1" fmla="*/ T0 w 4720"/>
                            <a:gd name="T2" fmla="+- 0 1056 1056"/>
                            <a:gd name="T3" fmla="*/ 1056 h 232"/>
                            <a:gd name="T4" fmla="+- 0 10706 6004"/>
                            <a:gd name="T5" fmla="*/ T4 w 4720"/>
                            <a:gd name="T6" fmla="+- 0 1056 1056"/>
                            <a:gd name="T7" fmla="*/ 1056 h 232"/>
                            <a:gd name="T8" fmla="+- 0 10706 6004"/>
                            <a:gd name="T9" fmla="*/ T8 w 4720"/>
                            <a:gd name="T10" fmla="+- 0 1270 1056"/>
                            <a:gd name="T11" fmla="*/ 1270 h 232"/>
                            <a:gd name="T12" fmla="+- 0 6004 6004"/>
                            <a:gd name="T13" fmla="*/ T12 w 4720"/>
                            <a:gd name="T14" fmla="+- 0 1270 1056"/>
                            <a:gd name="T15" fmla="*/ 1270 h 232"/>
                            <a:gd name="T16" fmla="+- 0 6004 6004"/>
                            <a:gd name="T17" fmla="*/ T16 w 4720"/>
                            <a:gd name="T18" fmla="+- 0 1288 1056"/>
                            <a:gd name="T19" fmla="*/ 1288 h 232"/>
                            <a:gd name="T20" fmla="+- 0 10706 6004"/>
                            <a:gd name="T21" fmla="*/ T20 w 4720"/>
                            <a:gd name="T22" fmla="+- 0 1288 1056"/>
                            <a:gd name="T23" fmla="*/ 1288 h 232"/>
                            <a:gd name="T24" fmla="+- 0 10724 6004"/>
                            <a:gd name="T25" fmla="*/ T24 w 4720"/>
                            <a:gd name="T26" fmla="+- 0 1288 1056"/>
                            <a:gd name="T27" fmla="*/ 1288 h 232"/>
                            <a:gd name="T28" fmla="+- 0 10724 6004"/>
                            <a:gd name="T29" fmla="*/ T28 w 4720"/>
                            <a:gd name="T30" fmla="+- 0 1270 1056"/>
                            <a:gd name="T31" fmla="*/ 1270 h 232"/>
                            <a:gd name="T32" fmla="+- 0 10724 6004"/>
                            <a:gd name="T33" fmla="*/ T32 w 4720"/>
                            <a:gd name="T34" fmla="+- 0 1056 1056"/>
                            <a:gd name="T35" fmla="*/ 1056 h 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720" h="232">
                              <a:moveTo>
                                <a:pt x="4720" y="0"/>
                              </a:moveTo>
                              <a:lnTo>
                                <a:pt x="4702" y="0"/>
                              </a:lnTo>
                              <a:lnTo>
                                <a:pt x="4702" y="214"/>
                              </a:lnTo>
                              <a:lnTo>
                                <a:pt x="0" y="214"/>
                              </a:lnTo>
                              <a:lnTo>
                                <a:pt x="0" y="232"/>
                              </a:lnTo>
                              <a:lnTo>
                                <a:pt x="4702" y="232"/>
                              </a:lnTo>
                              <a:lnTo>
                                <a:pt x="4720" y="232"/>
                              </a:lnTo>
                              <a:lnTo>
                                <a:pt x="4720" y="214"/>
                              </a:lnTo>
                              <a:lnTo>
                                <a:pt x="4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09F9" id="Freeform 24" o:spid="_x0000_s1026" style="position:absolute;margin-left:300.2pt;margin-top:52.8pt;width:236pt;height:11.6pt;z-index:-164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2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" path="m4720,r-18,l4702,214,,214r,18l4702,232r18,l4720,214,4720,xe" fillcolor="black" stroked="f">
                <v:path arrowok="t" o:connecttype="custom" o:connectlocs="2997200,670560;2985770,670560;2985770,806450;0,806450;0,817880;2985770,817880;2997200,817880;2997200,806450;2997200,670560" o:connectangles="0,0,0,0,0,0,0,0,0"/>
                <w10:wrap anchorx="page"/>
              </v:shape>
            </w:pict>
          </mc:Fallback>
        </mc:AlternateContent>
      </w:r>
      <w:r w:rsidR="007805D0">
        <w:t>VISTO il quadro economico del presente servizio così distinto :</w:t>
      </w:r>
    </w:p>
    <w:p w:rsidR="000D0715" w:rsidRDefault="000D0715">
      <w:pPr>
        <w:pStyle w:val="Corpotesto"/>
        <w:rPr>
          <w:sz w:val="12"/>
        </w:rPr>
      </w:pPr>
    </w:p>
    <w:tbl>
      <w:tblPr>
        <w:tblStyle w:val="TableNormal"/>
        <w:tblW w:w="0" w:type="auto"/>
        <w:tblInd w:w="154" w:type="dxa"/>
        <w:tblBorders>
          <w:top w:val="double" w:sz="3" w:space="0" w:color="7F7F7F"/>
          <w:left w:val="double" w:sz="3" w:space="0" w:color="7F7F7F"/>
          <w:bottom w:val="double" w:sz="3" w:space="0" w:color="7F7F7F"/>
          <w:right w:val="double" w:sz="3" w:space="0" w:color="7F7F7F"/>
          <w:insideH w:val="double" w:sz="3" w:space="0" w:color="7F7F7F"/>
          <w:insideV w:val="double" w:sz="3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4798"/>
      </w:tblGrid>
      <w:tr w:rsidR="000D0715">
        <w:trPr>
          <w:trHeight w:val="250"/>
        </w:trPr>
        <w:tc>
          <w:tcPr>
            <w:tcW w:w="4822" w:type="dxa"/>
            <w:tcBorders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3"/>
              <w:ind w:left="67"/>
              <w:rPr>
                <w:sz w:val="16"/>
              </w:rPr>
            </w:pPr>
            <w:r>
              <w:rPr>
                <w:sz w:val="16"/>
              </w:rPr>
              <w:t>Periodo di affidamento stimato</w:t>
            </w:r>
          </w:p>
        </w:tc>
        <w:tc>
          <w:tcPr>
            <w:tcW w:w="4798" w:type="dxa"/>
            <w:tcBorders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3"/>
              <w:ind w:left="19"/>
              <w:rPr>
                <w:sz w:val="16"/>
              </w:rPr>
            </w:pPr>
            <w:r>
              <w:rPr>
                <w:sz w:val="16"/>
              </w:rPr>
              <w:t>luglio 2020– giugno 2023</w:t>
            </w:r>
          </w:p>
        </w:tc>
      </w:tr>
      <w:tr w:rsidR="000D0715">
        <w:trPr>
          <w:trHeight w:val="248"/>
        </w:trPr>
        <w:tc>
          <w:tcPr>
            <w:tcW w:w="4822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Durata del contratto</w:t>
            </w:r>
          </w:p>
        </w:tc>
        <w:tc>
          <w:tcPr>
            <w:tcW w:w="479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19"/>
              <w:rPr>
                <w:sz w:val="16"/>
              </w:rPr>
            </w:pPr>
            <w:r>
              <w:rPr>
                <w:sz w:val="16"/>
              </w:rPr>
              <w:t>3 anni</w:t>
            </w:r>
          </w:p>
        </w:tc>
      </w:tr>
      <w:tr w:rsidR="000D0715">
        <w:trPr>
          <w:trHeight w:val="568"/>
        </w:trPr>
        <w:tc>
          <w:tcPr>
            <w:tcW w:w="4822" w:type="dxa"/>
            <w:tcBorders>
              <w:top w:val="double" w:sz="3" w:space="0" w:color="000000"/>
              <w:bottom w:val="single" w:sz="8" w:space="0" w:color="7F7F7F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Importo complessivo base di gara</w:t>
            </w:r>
          </w:p>
          <w:p w:rsidR="000D0715" w:rsidRDefault="007805D0">
            <w:pPr>
              <w:pStyle w:val="TableParagraph"/>
              <w:spacing w:before="92"/>
              <w:ind w:left="67"/>
              <w:rPr>
                <w:sz w:val="16"/>
              </w:rPr>
            </w:pPr>
            <w:r>
              <w:rPr>
                <w:sz w:val="16"/>
              </w:rPr>
              <w:t>iva esclusa</w:t>
            </w:r>
          </w:p>
        </w:tc>
        <w:tc>
          <w:tcPr>
            <w:tcW w:w="4798" w:type="dxa"/>
            <w:tcBorders>
              <w:top w:val="double" w:sz="3" w:space="0" w:color="000000"/>
              <w:left w:val="double" w:sz="3" w:space="0" w:color="000000"/>
              <w:bottom w:val="single" w:sz="8" w:space="0" w:color="7F7F7F"/>
              <w:right w:val="single" w:sz="8" w:space="0" w:color="7F7F7F"/>
            </w:tcBorders>
          </w:tcPr>
          <w:p w:rsidR="000D0715" w:rsidRDefault="007805D0">
            <w:pPr>
              <w:pStyle w:val="TableParagraph"/>
              <w:spacing w:before="31"/>
              <w:ind w:left="19"/>
              <w:rPr>
                <w:sz w:val="16"/>
              </w:rPr>
            </w:pPr>
            <w:r>
              <w:rPr>
                <w:sz w:val="16"/>
              </w:rPr>
              <w:t>€ 210.000,00</w:t>
            </w:r>
          </w:p>
        </w:tc>
      </w:tr>
      <w:tr w:rsidR="000D0715">
        <w:trPr>
          <w:trHeight w:val="244"/>
        </w:trPr>
        <w:tc>
          <w:tcPr>
            <w:tcW w:w="4822" w:type="dxa"/>
            <w:tcBorders>
              <w:top w:val="single" w:sz="8" w:space="0" w:color="7F7F7F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67"/>
              <w:rPr>
                <w:sz w:val="16"/>
              </w:rPr>
            </w:pPr>
            <w:r>
              <w:rPr>
                <w:sz w:val="16"/>
              </w:rPr>
              <w:t>Iva</w:t>
            </w:r>
          </w:p>
        </w:tc>
        <w:tc>
          <w:tcPr>
            <w:tcW w:w="4798" w:type="dxa"/>
            <w:tcBorders>
              <w:top w:val="single" w:sz="8" w:space="0" w:color="7F7F7F"/>
              <w:left w:val="double" w:sz="3" w:space="0" w:color="000000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19"/>
              <w:rPr>
                <w:sz w:val="16"/>
              </w:rPr>
            </w:pPr>
            <w:r>
              <w:rPr>
                <w:sz w:val="16"/>
              </w:rPr>
              <w:t>5%</w:t>
            </w:r>
          </w:p>
        </w:tc>
      </w:tr>
      <w:tr w:rsidR="000D0715">
        <w:trPr>
          <w:trHeight w:val="248"/>
        </w:trPr>
        <w:tc>
          <w:tcPr>
            <w:tcW w:w="4822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Importo Iva %</w:t>
            </w:r>
          </w:p>
        </w:tc>
        <w:tc>
          <w:tcPr>
            <w:tcW w:w="479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19"/>
              <w:rPr>
                <w:sz w:val="16"/>
              </w:rPr>
            </w:pPr>
            <w:r>
              <w:rPr>
                <w:sz w:val="16"/>
              </w:rPr>
              <w:t>€ 10.500,00</w:t>
            </w:r>
          </w:p>
        </w:tc>
      </w:tr>
      <w:tr w:rsidR="000D0715">
        <w:trPr>
          <w:trHeight w:val="248"/>
        </w:trPr>
        <w:tc>
          <w:tcPr>
            <w:tcW w:w="4822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Oneri per la sicurezza non soggetti a ribasso</w:t>
            </w:r>
          </w:p>
        </w:tc>
        <w:tc>
          <w:tcPr>
            <w:tcW w:w="479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20"/>
              <w:rPr>
                <w:sz w:val="16"/>
              </w:rPr>
            </w:pPr>
            <w:r>
              <w:rPr>
                <w:sz w:val="16"/>
              </w:rPr>
              <w:t>€ 0</w:t>
            </w:r>
          </w:p>
        </w:tc>
      </w:tr>
      <w:tr w:rsidR="000D0715">
        <w:trPr>
          <w:trHeight w:val="248"/>
        </w:trPr>
        <w:tc>
          <w:tcPr>
            <w:tcW w:w="4822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Importo complessivo iva inclusa</w:t>
            </w:r>
          </w:p>
        </w:tc>
        <w:tc>
          <w:tcPr>
            <w:tcW w:w="479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20"/>
              <w:rPr>
                <w:sz w:val="16"/>
              </w:rPr>
            </w:pPr>
            <w:r>
              <w:rPr>
                <w:sz w:val="16"/>
              </w:rPr>
              <w:t>€ 220.500,00</w:t>
            </w:r>
          </w:p>
        </w:tc>
      </w:tr>
      <w:tr w:rsidR="000D0715">
        <w:trPr>
          <w:trHeight w:val="524"/>
        </w:trPr>
        <w:tc>
          <w:tcPr>
            <w:tcW w:w="4822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Fondo incentivante su importo a base di gara</w:t>
            </w:r>
          </w:p>
          <w:p w:rsidR="000D0715" w:rsidRDefault="007805D0">
            <w:pPr>
              <w:pStyle w:val="TableParagraph"/>
              <w:spacing w:before="92"/>
              <w:ind w:left="67"/>
              <w:rPr>
                <w:sz w:val="16"/>
              </w:rPr>
            </w:pPr>
            <w:r>
              <w:rPr>
                <w:sz w:val="16"/>
              </w:rPr>
              <w:t>(€ 210.000,00) per svolgimento funzioni tecniche</w:t>
            </w:r>
          </w:p>
        </w:tc>
        <w:tc>
          <w:tcPr>
            <w:tcW w:w="479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19"/>
              <w:rPr>
                <w:sz w:val="16"/>
              </w:rPr>
            </w:pPr>
            <w:r>
              <w:rPr>
                <w:sz w:val="16"/>
              </w:rPr>
              <w:t>2,00 %</w:t>
            </w:r>
          </w:p>
          <w:p w:rsidR="000D0715" w:rsidRDefault="007805D0">
            <w:pPr>
              <w:pStyle w:val="TableParagraph"/>
              <w:spacing w:before="92"/>
              <w:ind w:left="19"/>
              <w:rPr>
                <w:sz w:val="16"/>
              </w:rPr>
            </w:pPr>
            <w:r>
              <w:rPr>
                <w:sz w:val="16"/>
              </w:rPr>
              <w:t>€ 4.200,00</w:t>
            </w:r>
          </w:p>
        </w:tc>
      </w:tr>
      <w:tr w:rsidR="000D0715">
        <w:trPr>
          <w:trHeight w:val="248"/>
        </w:trPr>
        <w:tc>
          <w:tcPr>
            <w:tcW w:w="4822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Mav e spese pubblicazione</w:t>
            </w:r>
          </w:p>
        </w:tc>
        <w:tc>
          <w:tcPr>
            <w:tcW w:w="4798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19"/>
              <w:rPr>
                <w:sz w:val="16"/>
              </w:rPr>
            </w:pPr>
            <w:r>
              <w:rPr>
                <w:sz w:val="16"/>
              </w:rPr>
              <w:t>€ 1.625,00 ( € 225,00 + 1400,00)</w:t>
            </w:r>
          </w:p>
        </w:tc>
      </w:tr>
      <w:tr w:rsidR="000D0715">
        <w:trPr>
          <w:trHeight w:val="248"/>
        </w:trPr>
        <w:tc>
          <w:tcPr>
            <w:tcW w:w="4822" w:type="dxa"/>
            <w:tcBorders>
              <w:top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TOTALE QUADRO ECONOMICO</w:t>
            </w:r>
          </w:p>
        </w:tc>
        <w:tc>
          <w:tcPr>
            <w:tcW w:w="4798" w:type="dxa"/>
            <w:tcBorders>
              <w:top w:val="double" w:sz="3" w:space="0" w:color="000000"/>
              <w:lef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19"/>
              <w:rPr>
                <w:sz w:val="16"/>
              </w:rPr>
            </w:pPr>
            <w:r>
              <w:rPr>
                <w:sz w:val="16"/>
              </w:rPr>
              <w:t>€ 226.325,00</w:t>
            </w:r>
          </w:p>
        </w:tc>
      </w:tr>
    </w:tbl>
    <w:p w:rsidR="000D0715" w:rsidRDefault="000D0715">
      <w:pPr>
        <w:pStyle w:val="Corpotesto"/>
        <w:spacing w:before="2"/>
        <w:rPr>
          <w:sz w:val="32"/>
        </w:rPr>
      </w:pPr>
    </w:p>
    <w:p w:rsidR="000D0715" w:rsidRDefault="007805D0">
      <w:pPr>
        <w:pStyle w:val="Corpotesto"/>
        <w:ind w:left="115"/>
      </w:pPr>
      <w:r>
        <w:t>NELLA NECESSITA’ di provvedere in merito di dà atto di approvare, al fine di garantire parità di trattamento</w:t>
      </w:r>
    </w:p>
    <w:p w:rsidR="000D0715" w:rsidRDefault="000D0715">
      <w:pPr>
        <w:sectPr w:rsidR="000D0715">
          <w:pgSz w:w="11900" w:h="16840"/>
          <w:pgMar w:top="1660" w:right="1000" w:bottom="1280" w:left="1020" w:header="1182" w:footer="1093" w:gutter="0"/>
          <w:cols w:space="720"/>
        </w:sectPr>
      </w:pPr>
    </w:p>
    <w:p w:rsidR="000D0715" w:rsidRDefault="00525487">
      <w:pPr>
        <w:pStyle w:val="Corpotesto"/>
        <w:spacing w:before="3"/>
        <w:rPr>
          <w:sz w:val="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23495</wp:posOffset>
                </wp:positionH>
                <wp:positionV relativeFrom="page">
                  <wp:posOffset>3152140</wp:posOffset>
                </wp:positionV>
                <wp:extent cx="127000" cy="3743960"/>
                <wp:effectExtent l="0" t="0" r="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74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715" w:rsidRDefault="007805D0">
                            <w:pPr>
                              <w:spacing w:before="30" w:line="170" w:lineRule="exact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Protocollo In entrata n. 0004210/2020 del 17/06/2020 13:40:05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1.85pt;margin-top:248.2pt;width:10pt;height:294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0D0715" w:rsidRDefault="007805D0">
                      <w:pPr>
                        <w:spacing w:before="30" w:line="170" w:lineRule="exact"/>
                        <w:ind w:left="20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Protocollo In entrata n. 0004210/2020 del 17/06/2020 13:40:05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D0715" w:rsidRDefault="007805D0">
      <w:pPr>
        <w:pStyle w:val="Corpotesto"/>
        <w:spacing w:before="94" w:line="360" w:lineRule="auto"/>
        <w:ind w:left="116" w:hanging="1"/>
      </w:pPr>
      <w:r>
        <w:t>tra le ditte concorrenti circa le informazioni attinenti il presente affidamento, i seguenti schemi degli atti di seguito indicati: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ind w:left="237" w:hanging="122"/>
        <w:jc w:val="left"/>
        <w:rPr>
          <w:sz w:val="20"/>
        </w:rPr>
      </w:pPr>
      <w:r>
        <w:rPr>
          <w:sz w:val="20"/>
        </w:rPr>
        <w:t>Bando di gara all.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spacing w:before="116" w:line="360" w:lineRule="auto"/>
        <w:ind w:right="7297" w:firstLine="0"/>
        <w:jc w:val="left"/>
        <w:rPr>
          <w:sz w:val="20"/>
        </w:rPr>
      </w:pPr>
      <w:r>
        <w:rPr>
          <w:sz w:val="20"/>
        </w:rPr>
        <w:t>Disciplinare di gara – all.</w:t>
      </w:r>
      <w:r>
        <w:rPr>
          <w:spacing w:val="-15"/>
          <w:sz w:val="20"/>
        </w:rPr>
        <w:t xml:space="preserve"> </w:t>
      </w:r>
      <w:r>
        <w:rPr>
          <w:sz w:val="20"/>
        </w:rPr>
        <w:t>2 ed inoltre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ind w:left="237" w:hanging="122"/>
        <w:jc w:val="left"/>
        <w:rPr>
          <w:sz w:val="20"/>
        </w:rPr>
      </w:pPr>
      <w:r>
        <w:rPr>
          <w:sz w:val="20"/>
        </w:rPr>
        <w:t>all. A , A1, A2, A3 _ Istanza di</w:t>
      </w:r>
      <w:r>
        <w:rPr>
          <w:spacing w:val="-8"/>
          <w:sz w:val="20"/>
        </w:rPr>
        <w:t xml:space="preserve"> </w:t>
      </w:r>
      <w:r>
        <w:rPr>
          <w:sz w:val="20"/>
        </w:rPr>
        <w:t>partecipazione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9"/>
        </w:tabs>
        <w:spacing w:before="114"/>
        <w:ind w:left="238" w:hanging="123"/>
        <w:jc w:val="left"/>
        <w:rPr>
          <w:sz w:val="20"/>
        </w:rPr>
      </w:pPr>
      <w:r>
        <w:rPr>
          <w:sz w:val="20"/>
        </w:rPr>
        <w:t>all. B _dichiarazione sostitutiva circa il possesso dei requisiti tecnico</w:t>
      </w:r>
      <w:r>
        <w:rPr>
          <w:spacing w:val="-11"/>
          <w:sz w:val="20"/>
        </w:rPr>
        <w:t xml:space="preserve"> </w:t>
      </w:r>
      <w:r>
        <w:rPr>
          <w:sz w:val="20"/>
        </w:rPr>
        <w:t>organizzativi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spacing w:before="116"/>
        <w:ind w:left="237" w:hanging="122"/>
        <w:jc w:val="left"/>
        <w:rPr>
          <w:sz w:val="20"/>
        </w:rPr>
      </w:pPr>
      <w:r>
        <w:rPr>
          <w:sz w:val="20"/>
        </w:rPr>
        <w:t>all. C, C1, C2, C3) dichiarazione sostitutiva circa il possesso dei requisiti di cui all’art.</w:t>
      </w:r>
      <w:r>
        <w:rPr>
          <w:spacing w:val="-21"/>
          <w:sz w:val="20"/>
        </w:rPr>
        <w:t xml:space="preserve"> </w:t>
      </w:r>
      <w:r>
        <w:rPr>
          <w:sz w:val="20"/>
        </w:rPr>
        <w:t>80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9"/>
        </w:tabs>
        <w:spacing w:before="114"/>
        <w:ind w:left="238" w:hanging="123"/>
        <w:jc w:val="left"/>
        <w:rPr>
          <w:sz w:val="20"/>
        </w:rPr>
      </w:pPr>
      <w:r>
        <w:rPr>
          <w:sz w:val="20"/>
        </w:rPr>
        <w:t>all. D e D1 dichiara</w:t>
      </w:r>
      <w:r>
        <w:rPr>
          <w:sz w:val="20"/>
        </w:rPr>
        <w:t>zione di avvalimento da parte dell’impresa ausiliata</w:t>
      </w:r>
      <w:r>
        <w:rPr>
          <w:spacing w:val="-15"/>
          <w:sz w:val="20"/>
        </w:rPr>
        <w:t xml:space="preserve"> </w:t>
      </w:r>
      <w:r>
        <w:rPr>
          <w:sz w:val="20"/>
        </w:rPr>
        <w:t>/ausiliaria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9"/>
        </w:tabs>
        <w:spacing w:before="116"/>
        <w:ind w:left="238" w:hanging="123"/>
        <w:jc w:val="left"/>
        <w:rPr>
          <w:sz w:val="20"/>
        </w:rPr>
      </w:pPr>
      <w:r>
        <w:rPr>
          <w:sz w:val="20"/>
        </w:rPr>
        <w:t>all. E_ Modello offerta</w:t>
      </w:r>
      <w:r>
        <w:rPr>
          <w:spacing w:val="-4"/>
          <w:sz w:val="20"/>
        </w:rPr>
        <w:t xml:space="preserve"> </w:t>
      </w:r>
      <w:r>
        <w:rPr>
          <w:sz w:val="20"/>
        </w:rPr>
        <w:t>economica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9"/>
        </w:tabs>
        <w:spacing w:before="114"/>
        <w:ind w:left="238" w:hanging="123"/>
        <w:jc w:val="left"/>
        <w:rPr>
          <w:sz w:val="20"/>
        </w:rPr>
      </w:pPr>
      <w:r>
        <w:rPr>
          <w:sz w:val="20"/>
        </w:rPr>
        <w:t>all. F_ capitolato speciale</w:t>
      </w:r>
      <w:r>
        <w:rPr>
          <w:spacing w:val="-4"/>
          <w:sz w:val="20"/>
        </w:rPr>
        <w:t xml:space="preserve"> </w:t>
      </w:r>
      <w:r>
        <w:rPr>
          <w:sz w:val="20"/>
        </w:rPr>
        <w:t>d’appalto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9"/>
        </w:tabs>
        <w:spacing w:before="116"/>
        <w:ind w:left="238" w:hanging="123"/>
        <w:jc w:val="left"/>
        <w:rPr>
          <w:sz w:val="20"/>
        </w:rPr>
      </w:pPr>
      <w:r>
        <w:rPr>
          <w:sz w:val="20"/>
        </w:rPr>
        <w:t>all. G_ Schema di</w:t>
      </w:r>
      <w:r>
        <w:rPr>
          <w:spacing w:val="-16"/>
          <w:sz w:val="20"/>
        </w:rPr>
        <w:t xml:space="preserve"> </w:t>
      </w:r>
      <w:r>
        <w:rPr>
          <w:sz w:val="20"/>
        </w:rPr>
        <w:t>contratto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9"/>
        </w:tabs>
        <w:spacing w:before="114"/>
        <w:ind w:left="238" w:hanging="123"/>
        <w:jc w:val="left"/>
        <w:rPr>
          <w:sz w:val="20"/>
        </w:rPr>
      </w:pPr>
      <w:r>
        <w:rPr>
          <w:sz w:val="20"/>
        </w:rPr>
        <w:t>all. H _protocollo di</w:t>
      </w:r>
      <w:r>
        <w:rPr>
          <w:spacing w:val="-18"/>
          <w:sz w:val="20"/>
        </w:rPr>
        <w:t xml:space="preserve"> </w:t>
      </w:r>
      <w:r>
        <w:rPr>
          <w:sz w:val="20"/>
        </w:rPr>
        <w:t>legalità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spacing w:before="116"/>
        <w:ind w:left="237" w:hanging="122"/>
        <w:jc w:val="left"/>
        <w:rPr>
          <w:sz w:val="20"/>
        </w:rPr>
      </w:pPr>
      <w:r>
        <w:rPr>
          <w:sz w:val="20"/>
        </w:rPr>
        <w:t>all. I codice di comportamento dei</w:t>
      </w:r>
      <w:r>
        <w:rPr>
          <w:spacing w:val="-26"/>
          <w:sz w:val="20"/>
        </w:rPr>
        <w:t xml:space="preserve"> </w:t>
      </w:r>
      <w:r>
        <w:rPr>
          <w:sz w:val="20"/>
        </w:rPr>
        <w:t>dipendenti</w: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9"/>
        </w:tabs>
        <w:spacing w:before="114"/>
        <w:ind w:left="238" w:hanging="123"/>
        <w:jc w:val="left"/>
        <w:rPr>
          <w:sz w:val="20"/>
        </w:rPr>
      </w:pPr>
      <w:r>
        <w:rPr>
          <w:sz w:val="20"/>
        </w:rPr>
        <w:t>all. L Patto d’integrità del Comune di</w:t>
      </w:r>
      <w:r>
        <w:rPr>
          <w:spacing w:val="-30"/>
          <w:sz w:val="20"/>
        </w:rPr>
        <w:t xml:space="preserve"> </w:t>
      </w:r>
      <w:r>
        <w:rPr>
          <w:sz w:val="20"/>
        </w:rPr>
        <w:t>Latiano</w:t>
      </w:r>
    </w:p>
    <w:p w:rsidR="000D0715" w:rsidRDefault="007805D0">
      <w:pPr>
        <w:pStyle w:val="Corpotesto"/>
        <w:spacing w:before="116"/>
        <w:ind w:left="116"/>
        <w:jc w:val="both"/>
      </w:pPr>
      <w:r>
        <w:t>DATO ATTO che il CIG assegnato al presente procedimento di gara è il seguente: 82630894C1;</w:t>
      </w:r>
    </w:p>
    <w:p w:rsidR="000D0715" w:rsidRDefault="007805D0">
      <w:pPr>
        <w:pStyle w:val="Corpotesto"/>
        <w:spacing w:before="114" w:line="360" w:lineRule="auto"/>
        <w:ind w:left="116" w:right="142" w:hanging="1"/>
        <w:jc w:val="both"/>
      </w:pPr>
      <w:r>
        <w:t>Vista a nota inviata dalla CUC Montedoro prot. n. 2054 del 23/03/2020 mediante la quale comunica agli enti di valutare</w:t>
      </w:r>
      <w:r>
        <w:t xml:space="preserve"> l’opportunità in piena emergenza sanitaria, di sospendere le nuove procedure di gara, e/o di prorogare i termini di scadenza dei bandi in corso per non ledere il principio del favor partecipationis che potrebbe essere sostanzialmente pregiudicato dall’att</w:t>
      </w:r>
      <w:r>
        <w:t>uale situazione emergenziale in corso, procedendo comunque alla approvazione degli schemi degli atti di gara al fine di procedere quanto prima alla relativa indizione;</w:t>
      </w:r>
    </w:p>
    <w:p w:rsidR="000D0715" w:rsidRDefault="007805D0">
      <w:pPr>
        <w:pStyle w:val="Corpotesto"/>
        <w:spacing w:line="360" w:lineRule="auto"/>
        <w:ind w:left="116" w:right="270"/>
      </w:pPr>
      <w:r>
        <w:t>DATO ATTO che nelle more, sussistendo tutti i pregiudizi e i potenziali pericoli derivan</w:t>
      </w:r>
      <w:r>
        <w:t>ti dall’attuale emergenza sanitaria, è interesse preminente garantire la continuità dei servizi offerti da questa Amministrazione con il presente servizio di assistenza domiciliare anziani e disabili, seppur rimodulati in base alle attuali esigenze di dist</w:t>
      </w:r>
      <w:r>
        <w:t>anziamento sociale a garanzia e tutela degli operatori e degli utenti; RITENUTO quindi di procedere attraverso affidamento diretto del servizio di cui all’oggetto ai medesimi patti e condizioni del precedente, alla ditta Coop. Soc. Europa con sede legale i</w:t>
      </w:r>
      <w:r>
        <w:t>n Latiano alla Via s. Carrino 2, per mesi tre (aprile – maggio e giugno), auspicando in tale periodo il risolversi dell’emergenza sanitaria e consentendo l’attivazione della procedura per la individuazione del nuovo</w:t>
      </w:r>
      <w:r>
        <w:rPr>
          <w:spacing w:val="-12"/>
        </w:rPr>
        <w:t xml:space="preserve"> </w:t>
      </w:r>
      <w:r>
        <w:t>contraente;</w:t>
      </w:r>
    </w:p>
    <w:p w:rsidR="000D0715" w:rsidRDefault="007805D0">
      <w:pPr>
        <w:pStyle w:val="Corpotesto"/>
        <w:spacing w:line="360" w:lineRule="auto"/>
        <w:ind w:left="116" w:right="274"/>
        <w:jc w:val="both"/>
      </w:pPr>
      <w:r>
        <w:t xml:space="preserve">DATO ATTO che l'affidamento </w:t>
      </w:r>
      <w:r>
        <w:t>al precedente erogatore del servizio, ossia la cooperativa sociale Europa risponde ad una specifica esigenza di tutela delle persone assistite e delle aspettative dei familiari, in considerazione del rapporto empatico e di fiducia che viene a crearsi tra i</w:t>
      </w:r>
      <w:r>
        <w:t>l soggetto erogatore del servizio e l'utenza e che risulta idoneo e opportunamente adeguato a soddisfare le specifiche esigenze relative alla fornitura del servizio che svolge con professionalità e dedizione;</w:t>
      </w:r>
    </w:p>
    <w:p w:rsidR="000D0715" w:rsidRDefault="007805D0">
      <w:pPr>
        <w:pStyle w:val="Corpotesto"/>
        <w:spacing w:before="2" w:line="360" w:lineRule="auto"/>
        <w:ind w:left="116" w:right="3579"/>
        <w:jc w:val="both"/>
      </w:pPr>
      <w:r>
        <w:t>Visto, il Documento Unico di Regolarità Contrib</w:t>
      </w:r>
      <w:r>
        <w:t>utiva risultato</w:t>
      </w:r>
      <w:r>
        <w:rPr>
          <w:spacing w:val="-38"/>
        </w:rPr>
        <w:t xml:space="preserve"> </w:t>
      </w:r>
      <w:r>
        <w:t>regolare; VISTI:</w:t>
      </w:r>
    </w:p>
    <w:p w:rsidR="000D0715" w:rsidRDefault="007805D0">
      <w:pPr>
        <w:pStyle w:val="Corpotesto"/>
        <w:ind w:left="116"/>
        <w:jc w:val="both"/>
      </w:pPr>
      <w:r>
        <w:t>- il D. Lgs</w:t>
      </w:r>
      <w:r>
        <w:rPr>
          <w:spacing w:val="-12"/>
        </w:rPr>
        <w:t xml:space="preserve"> </w:t>
      </w:r>
      <w:r>
        <w:t>267/00;</w:t>
      </w:r>
    </w:p>
    <w:p w:rsidR="000D0715" w:rsidRDefault="007805D0">
      <w:pPr>
        <w:pStyle w:val="Corpotesto"/>
        <w:spacing w:before="114"/>
        <w:ind w:left="116"/>
        <w:jc w:val="both"/>
      </w:pPr>
      <w:r>
        <w:t>- il</w:t>
      </w:r>
      <w:r>
        <w:rPr>
          <w:spacing w:val="-11"/>
        </w:rPr>
        <w:t xml:space="preserve"> </w:t>
      </w:r>
      <w:r>
        <w:t>D.lgs.50/2016;</w:t>
      </w:r>
    </w:p>
    <w:p w:rsidR="000D0715" w:rsidRDefault="000D0715">
      <w:pPr>
        <w:jc w:val="both"/>
        <w:sectPr w:rsidR="000D0715">
          <w:pgSz w:w="11900" w:h="16840"/>
          <w:pgMar w:top="1660" w:right="1000" w:bottom="1280" w:left="1020" w:header="1182" w:footer="1093" w:gutter="0"/>
          <w:cols w:space="720"/>
        </w:sectPr>
      </w:pPr>
    </w:p>
    <w:p w:rsidR="000D0715" w:rsidRDefault="00525487">
      <w:pPr>
        <w:pStyle w:val="Corpotesto"/>
        <w:spacing w:before="3"/>
        <w:rPr>
          <w:sz w:val="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23495</wp:posOffset>
                </wp:positionH>
                <wp:positionV relativeFrom="page">
                  <wp:posOffset>3152140</wp:posOffset>
                </wp:positionV>
                <wp:extent cx="127000" cy="3743960"/>
                <wp:effectExtent l="0" t="0" r="0" b="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74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715" w:rsidRDefault="007805D0">
                            <w:pPr>
                              <w:spacing w:before="30" w:line="170" w:lineRule="exact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Protocollo In entrata n. 0004210/2020 del 17/06/2020 13:40:05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1.85pt;margin-top:248.2pt;width:10pt;height:294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0D0715" w:rsidRDefault="007805D0">
                      <w:pPr>
                        <w:spacing w:before="30" w:line="170" w:lineRule="exact"/>
                        <w:ind w:left="20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Protocollo In entrata n. 0004210/2020 del 17/06/2020 13:40:05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D0715" w:rsidRDefault="007805D0">
      <w:pPr>
        <w:pStyle w:val="Paragrafoelenco"/>
        <w:numPr>
          <w:ilvl w:val="0"/>
          <w:numId w:val="3"/>
        </w:numPr>
        <w:tabs>
          <w:tab w:val="left" w:pos="238"/>
        </w:tabs>
        <w:spacing w:before="94"/>
        <w:ind w:left="238" w:hanging="122"/>
        <w:rPr>
          <w:sz w:val="20"/>
        </w:rPr>
      </w:pPr>
      <w:r>
        <w:rPr>
          <w:sz w:val="20"/>
        </w:rPr>
        <w:t>la Convenzione per la gestione associata delle funzioni CUC presso l’Unione dei Comuni di</w:t>
      </w:r>
      <w:r>
        <w:rPr>
          <w:spacing w:val="-38"/>
          <w:sz w:val="20"/>
        </w:rPr>
        <w:t xml:space="preserve"> </w:t>
      </w:r>
      <w:r>
        <w:rPr>
          <w:sz w:val="20"/>
        </w:rPr>
        <w:t>Montedoro;</w:t>
      </w: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spacing w:before="11"/>
        <w:rPr>
          <w:sz w:val="17"/>
        </w:rPr>
      </w:pPr>
    </w:p>
    <w:p w:rsidR="000D0715" w:rsidRDefault="007805D0">
      <w:pPr>
        <w:pStyle w:val="Titolo2"/>
        <w:ind w:right="11"/>
        <w:jc w:val="center"/>
      </w:pPr>
      <w:r>
        <w:t>D E T E R M I N A</w:t>
      </w:r>
    </w:p>
    <w:p w:rsidR="000D0715" w:rsidRDefault="007805D0">
      <w:pPr>
        <w:pStyle w:val="Corpotesto"/>
        <w:spacing w:before="116"/>
        <w:ind w:left="116"/>
        <w:jc w:val="both"/>
      </w:pPr>
      <w:r>
        <w:t>La premessa costituisce parte integrante e sostanziale del presente atto;</w:t>
      </w:r>
    </w:p>
    <w:p w:rsidR="000D0715" w:rsidRDefault="007805D0">
      <w:pPr>
        <w:pStyle w:val="Paragrafoelenco"/>
        <w:numPr>
          <w:ilvl w:val="0"/>
          <w:numId w:val="2"/>
        </w:numPr>
        <w:tabs>
          <w:tab w:val="left" w:pos="372"/>
        </w:tabs>
        <w:spacing w:before="114" w:line="360" w:lineRule="auto"/>
        <w:ind w:right="140" w:firstLine="0"/>
        <w:jc w:val="both"/>
        <w:rPr>
          <w:sz w:val="20"/>
        </w:rPr>
      </w:pPr>
      <w:r>
        <w:rPr>
          <w:sz w:val="20"/>
        </w:rPr>
        <w:t>di dare atto ai sensi del combinato disposto di cui all’art. 32 del D.Lgs.50/2016 e all’art. 192 del D.Lgs. 267/00 che si intende procedere ad indire p</w:t>
      </w:r>
      <w:r>
        <w:rPr>
          <w:sz w:val="20"/>
        </w:rPr>
        <w:t>rocedura aperta ex art. 60 D.lgs.50/2016, per l’affidamento del servizio di assistenza territoriale anziani, disabili, adulti in difficoltà e trasporto sociale, tramite la Centrale Unica di Committenza presso l’Unione dei Comuni</w:t>
      </w:r>
      <w:r>
        <w:rPr>
          <w:spacing w:val="-6"/>
          <w:sz w:val="20"/>
        </w:rPr>
        <w:t xml:space="preserve"> </w:t>
      </w:r>
      <w:r>
        <w:rPr>
          <w:sz w:val="20"/>
        </w:rPr>
        <w:t>Montedoro;</w:t>
      </w:r>
    </w:p>
    <w:p w:rsidR="000D0715" w:rsidRDefault="007805D0">
      <w:pPr>
        <w:pStyle w:val="Paragrafoelenco"/>
        <w:numPr>
          <w:ilvl w:val="0"/>
          <w:numId w:val="2"/>
        </w:numPr>
        <w:tabs>
          <w:tab w:val="left" w:pos="411"/>
        </w:tabs>
        <w:spacing w:line="360" w:lineRule="auto"/>
        <w:ind w:right="137" w:firstLine="0"/>
        <w:jc w:val="both"/>
        <w:rPr>
          <w:sz w:val="20"/>
        </w:rPr>
      </w:pPr>
      <w:r>
        <w:rPr>
          <w:sz w:val="20"/>
        </w:rPr>
        <w:t>di dare atto che l’appalto sarà aggiudicato per la durata di anni 3 (tre), con il criterio dell’offerta economicamente più vantaggiosa, ex art. 95 comma 2, 3 e 6 D.Lgs. 50/2016 anche in presenza di una sola offerta purché valida per un importo a base d’ast</w:t>
      </w:r>
      <w:r>
        <w:rPr>
          <w:sz w:val="20"/>
        </w:rPr>
        <w:t>a pari a € 210.000,00 00 iva</w:t>
      </w:r>
      <w:r>
        <w:rPr>
          <w:spacing w:val="-17"/>
          <w:sz w:val="20"/>
        </w:rPr>
        <w:t xml:space="preserve"> </w:t>
      </w:r>
      <w:r>
        <w:rPr>
          <w:sz w:val="20"/>
        </w:rPr>
        <w:t>esclusa;</w:t>
      </w:r>
    </w:p>
    <w:p w:rsidR="000D0715" w:rsidRDefault="007805D0">
      <w:pPr>
        <w:pStyle w:val="Paragrafoelenco"/>
        <w:numPr>
          <w:ilvl w:val="0"/>
          <w:numId w:val="2"/>
        </w:numPr>
        <w:tabs>
          <w:tab w:val="left" w:pos="363"/>
        </w:tabs>
        <w:spacing w:before="1" w:line="360" w:lineRule="auto"/>
        <w:ind w:right="146" w:firstLine="0"/>
        <w:jc w:val="both"/>
        <w:rPr>
          <w:sz w:val="20"/>
        </w:rPr>
      </w:pPr>
      <w:r>
        <w:rPr>
          <w:sz w:val="20"/>
        </w:rPr>
        <w:t>di precisare che la presente procedura rientra nella disciplina dei contratti sottosoglia ai sensi dell’art. 35 del D. Lgs.</w:t>
      </w:r>
      <w:r>
        <w:rPr>
          <w:spacing w:val="-4"/>
          <w:sz w:val="20"/>
        </w:rPr>
        <w:t xml:space="preserve"> </w:t>
      </w:r>
      <w:r>
        <w:rPr>
          <w:sz w:val="20"/>
        </w:rPr>
        <w:t>50/2016;</w:t>
      </w:r>
    </w:p>
    <w:p w:rsidR="000D0715" w:rsidRDefault="007805D0">
      <w:pPr>
        <w:pStyle w:val="Paragrafoelenco"/>
        <w:numPr>
          <w:ilvl w:val="0"/>
          <w:numId w:val="2"/>
        </w:numPr>
        <w:tabs>
          <w:tab w:val="left" w:pos="355"/>
        </w:tabs>
        <w:spacing w:line="360" w:lineRule="auto"/>
        <w:ind w:right="141" w:firstLine="0"/>
        <w:jc w:val="both"/>
        <w:rPr>
          <w:sz w:val="20"/>
        </w:rPr>
      </w:pPr>
      <w:r>
        <w:rPr>
          <w:sz w:val="20"/>
        </w:rPr>
        <w:t>di approvare, al fine di garantire parità di trattamento tra le ditte concorrenti circa le informazioni attinenti il presente affidamento, i seguenti schemi degli atti di seguito indicati</w:t>
      </w:r>
      <w:r>
        <w:rPr>
          <w:spacing w:val="-13"/>
          <w:sz w:val="20"/>
        </w:rPr>
        <w:t xml:space="preserve"> </w:t>
      </w:r>
      <w:r>
        <w:rPr>
          <w:sz w:val="20"/>
        </w:rPr>
        <w:t>:</w:t>
      </w:r>
    </w:p>
    <w:p w:rsidR="000D0715" w:rsidRDefault="007805D0">
      <w:pPr>
        <w:pStyle w:val="Corpotesto"/>
        <w:spacing w:before="1"/>
        <w:ind w:left="540"/>
      </w:pPr>
      <w:r>
        <w:rPr>
          <w:rFonts w:ascii="OpenSymbol" w:hAnsi="OpenSymbol"/>
          <w:sz w:val="18"/>
        </w:rPr>
        <w:t xml:space="preserve"> </w:t>
      </w:r>
      <w:r>
        <w:t>Bando di gara all. 1</w:t>
      </w:r>
    </w:p>
    <w:p w:rsidR="000D0715" w:rsidRDefault="007805D0">
      <w:pPr>
        <w:pStyle w:val="Corpotesto"/>
        <w:spacing w:before="114" w:line="360" w:lineRule="auto"/>
        <w:ind w:left="476" w:right="6602" w:firstLine="64"/>
      </w:pPr>
      <w:r>
        <w:rPr>
          <w:rFonts w:ascii="OpenSymbol" w:hAnsi="OpenSymbol"/>
          <w:sz w:val="18"/>
        </w:rPr>
        <w:t xml:space="preserve"> </w:t>
      </w:r>
      <w:r>
        <w:t xml:space="preserve">Disciplinare di gara – all. 2 ed inoltre </w:t>
      </w:r>
      <w:r>
        <w:t>:</w:t>
      </w:r>
    </w:p>
    <w:p w:rsidR="000D0715" w:rsidRDefault="007805D0">
      <w:pPr>
        <w:pStyle w:val="Corpotesto"/>
        <w:ind w:left="540"/>
      </w:pPr>
      <w:r>
        <w:rPr>
          <w:rFonts w:ascii="OpenSymbol" w:hAnsi="OpenSymbol"/>
          <w:sz w:val="18"/>
        </w:rPr>
        <w:t xml:space="preserve"> </w:t>
      </w:r>
      <w:r>
        <w:t>all. A , A1, A2, A3 _ Istanza di partecipazione</w:t>
      </w:r>
    </w:p>
    <w:p w:rsidR="000D0715" w:rsidRDefault="007805D0">
      <w:pPr>
        <w:pStyle w:val="Corpotesto"/>
        <w:spacing w:before="116"/>
        <w:ind w:left="540"/>
      </w:pPr>
      <w:r>
        <w:rPr>
          <w:rFonts w:ascii="OpenSymbol" w:hAnsi="OpenSymbol"/>
          <w:sz w:val="18"/>
        </w:rPr>
        <w:t xml:space="preserve"> </w:t>
      </w:r>
      <w:r>
        <w:t>all. B _dichiarazione sostitutiva circa il possesso dei requisiti tecnico organizzativi</w:t>
      </w:r>
    </w:p>
    <w:p w:rsidR="000D0715" w:rsidRDefault="007805D0">
      <w:pPr>
        <w:pStyle w:val="Corpotesto"/>
        <w:spacing w:before="114"/>
        <w:ind w:left="540"/>
      </w:pPr>
      <w:r>
        <w:rPr>
          <w:rFonts w:ascii="OpenSymbol" w:hAnsi="OpenSymbol"/>
          <w:sz w:val="18"/>
        </w:rPr>
        <w:t xml:space="preserve"> </w:t>
      </w:r>
      <w:r>
        <w:t>all. C, C1, C2, C3) dichiarazione sostitutiva circa il possesso dei requisiti di cui all’art. 80</w:t>
      </w:r>
    </w:p>
    <w:p w:rsidR="000D0715" w:rsidRDefault="007805D0">
      <w:pPr>
        <w:pStyle w:val="Corpotesto"/>
        <w:spacing w:before="116"/>
        <w:ind w:left="540"/>
      </w:pPr>
      <w:r>
        <w:rPr>
          <w:rFonts w:ascii="OpenSymbol" w:hAnsi="OpenSymbol"/>
          <w:sz w:val="18"/>
        </w:rPr>
        <w:t xml:space="preserve"> </w:t>
      </w:r>
      <w:r>
        <w:t>all. D e D1 d</w:t>
      </w:r>
      <w:r>
        <w:t>ichiarazione di avvalimento da parte dell’impresa ausiliata /ausiliaria</w:t>
      </w:r>
    </w:p>
    <w:p w:rsidR="000D0715" w:rsidRDefault="007805D0">
      <w:pPr>
        <w:pStyle w:val="Corpotesto"/>
        <w:spacing w:before="114"/>
        <w:ind w:left="540"/>
      </w:pPr>
      <w:r>
        <w:rPr>
          <w:rFonts w:ascii="OpenSymbol" w:hAnsi="OpenSymbol"/>
          <w:sz w:val="18"/>
        </w:rPr>
        <w:t xml:space="preserve"> </w:t>
      </w:r>
      <w:r>
        <w:t>all. E_ Modello offerta economica</w:t>
      </w:r>
    </w:p>
    <w:p w:rsidR="000D0715" w:rsidRDefault="007805D0">
      <w:pPr>
        <w:pStyle w:val="Corpotesto"/>
        <w:spacing w:before="116"/>
        <w:ind w:left="540"/>
      </w:pPr>
      <w:r>
        <w:rPr>
          <w:rFonts w:ascii="OpenSymbol" w:hAnsi="OpenSymbol"/>
          <w:sz w:val="18"/>
        </w:rPr>
        <w:t xml:space="preserve"> </w:t>
      </w:r>
      <w:r>
        <w:t>all. F_ capitolato speciale d’appalto</w:t>
      </w:r>
    </w:p>
    <w:p w:rsidR="000D0715" w:rsidRDefault="007805D0">
      <w:pPr>
        <w:pStyle w:val="Corpotesto"/>
        <w:spacing w:before="114"/>
        <w:ind w:left="540"/>
      </w:pPr>
      <w:r>
        <w:rPr>
          <w:rFonts w:ascii="OpenSymbol" w:hAnsi="OpenSymbol"/>
          <w:sz w:val="18"/>
        </w:rPr>
        <w:t xml:space="preserve">  </w:t>
      </w:r>
      <w:r>
        <w:t>all. G_ Schema di</w:t>
      </w:r>
      <w:r>
        <w:rPr>
          <w:spacing w:val="-10"/>
        </w:rPr>
        <w:t xml:space="preserve"> </w:t>
      </w:r>
      <w:r>
        <w:t>contratto</w:t>
      </w:r>
    </w:p>
    <w:p w:rsidR="000D0715" w:rsidRDefault="007805D0">
      <w:pPr>
        <w:pStyle w:val="Corpotesto"/>
        <w:spacing w:before="116"/>
        <w:ind w:left="540"/>
      </w:pPr>
      <w:r>
        <w:rPr>
          <w:rFonts w:ascii="OpenSymbol" w:hAnsi="OpenSymbol"/>
          <w:sz w:val="18"/>
        </w:rPr>
        <w:t xml:space="preserve">  </w:t>
      </w:r>
      <w:r>
        <w:t>all. H _protocollo di</w:t>
      </w:r>
      <w:r>
        <w:rPr>
          <w:spacing w:val="-13"/>
        </w:rPr>
        <w:t xml:space="preserve"> </w:t>
      </w:r>
      <w:r>
        <w:t>legalità</w:t>
      </w:r>
    </w:p>
    <w:p w:rsidR="000D0715" w:rsidRDefault="007805D0">
      <w:pPr>
        <w:pStyle w:val="Corpotesto"/>
        <w:spacing w:before="114"/>
        <w:ind w:left="540"/>
      </w:pPr>
      <w:r>
        <w:rPr>
          <w:rFonts w:ascii="OpenSymbol" w:hAnsi="OpenSymbol"/>
          <w:sz w:val="18"/>
        </w:rPr>
        <w:t xml:space="preserve">  </w:t>
      </w:r>
      <w:r>
        <w:t>all. I codice di comportamento dei</w:t>
      </w:r>
      <w:r>
        <w:rPr>
          <w:spacing w:val="-23"/>
        </w:rPr>
        <w:t xml:space="preserve"> </w:t>
      </w:r>
      <w:r>
        <w:t>dipen</w:t>
      </w:r>
      <w:r>
        <w:t>denti</w:t>
      </w:r>
    </w:p>
    <w:p w:rsidR="000D0715" w:rsidRDefault="007805D0">
      <w:pPr>
        <w:pStyle w:val="Corpotesto"/>
        <w:spacing w:before="116"/>
        <w:ind w:left="540"/>
      </w:pPr>
      <w:r>
        <w:rPr>
          <w:rFonts w:ascii="OpenSymbol" w:hAnsi="OpenSymbol"/>
          <w:sz w:val="18"/>
        </w:rPr>
        <w:t xml:space="preserve">  </w:t>
      </w:r>
      <w:r>
        <w:t>all. L Patto d’integrità del Comune di</w:t>
      </w:r>
      <w:r>
        <w:rPr>
          <w:spacing w:val="-22"/>
        </w:rPr>
        <w:t xml:space="preserve"> </w:t>
      </w:r>
      <w:r>
        <w:t>Latiano</w:t>
      </w:r>
    </w:p>
    <w:p w:rsidR="000D0715" w:rsidRDefault="007805D0">
      <w:pPr>
        <w:pStyle w:val="Paragrafoelenco"/>
        <w:numPr>
          <w:ilvl w:val="0"/>
          <w:numId w:val="2"/>
        </w:numPr>
        <w:tabs>
          <w:tab w:val="left" w:pos="388"/>
        </w:tabs>
        <w:spacing w:before="114" w:line="360" w:lineRule="auto"/>
        <w:ind w:right="148" w:firstLine="0"/>
        <w:rPr>
          <w:sz w:val="20"/>
        </w:rPr>
      </w:pPr>
      <w:r>
        <w:rPr>
          <w:sz w:val="20"/>
        </w:rPr>
        <w:t>di prenotare la somma di € 220.500,00 comprensiva di iva, sul cap. 3473 degli esercizi finanziari di competenza, come</w:t>
      </w:r>
      <w:r>
        <w:rPr>
          <w:spacing w:val="-1"/>
          <w:sz w:val="20"/>
        </w:rPr>
        <w:t xml:space="preserve"> </w:t>
      </w:r>
      <w:r>
        <w:rPr>
          <w:sz w:val="20"/>
        </w:rPr>
        <w:t>segue:</w:t>
      </w:r>
    </w:p>
    <w:p w:rsidR="000D0715" w:rsidRDefault="007805D0">
      <w:pPr>
        <w:pStyle w:val="Corpotesto"/>
        <w:ind w:left="116"/>
      </w:pPr>
      <w:r>
        <w:t>- € 36.750,00 sull'annualità</w:t>
      </w:r>
      <w:r>
        <w:rPr>
          <w:spacing w:val="-23"/>
        </w:rPr>
        <w:t xml:space="preserve"> </w:t>
      </w:r>
      <w:r>
        <w:t>2020;</w:t>
      </w:r>
    </w:p>
    <w:p w:rsidR="000D0715" w:rsidRDefault="007805D0">
      <w:pPr>
        <w:pStyle w:val="Corpotesto"/>
        <w:spacing w:before="116"/>
        <w:ind w:left="116"/>
      </w:pPr>
      <w:r>
        <w:t>- € 73.500,00 sull'annualità</w:t>
      </w:r>
      <w:r>
        <w:rPr>
          <w:spacing w:val="-23"/>
        </w:rPr>
        <w:t xml:space="preserve"> </w:t>
      </w:r>
      <w:r>
        <w:t>2021;</w:t>
      </w:r>
    </w:p>
    <w:p w:rsidR="000D0715" w:rsidRDefault="007805D0">
      <w:pPr>
        <w:pStyle w:val="Corpotesto"/>
        <w:spacing w:before="114"/>
        <w:ind w:left="116"/>
      </w:pPr>
      <w:r>
        <w:t>- € 73.500,00 sull'annualità</w:t>
      </w:r>
      <w:r>
        <w:rPr>
          <w:spacing w:val="-23"/>
        </w:rPr>
        <w:t xml:space="preserve"> </w:t>
      </w:r>
      <w:r>
        <w:t>2022;</w:t>
      </w:r>
    </w:p>
    <w:p w:rsidR="000D0715" w:rsidRDefault="007805D0">
      <w:pPr>
        <w:pStyle w:val="Corpotesto"/>
        <w:spacing w:before="116"/>
        <w:ind w:left="116"/>
        <w:jc w:val="both"/>
      </w:pPr>
      <w:r>
        <w:t>- € 36.750,00 sull'annualità</w:t>
      </w:r>
      <w:r>
        <w:rPr>
          <w:spacing w:val="-23"/>
        </w:rPr>
        <w:t xml:space="preserve"> </w:t>
      </w:r>
      <w:r>
        <w:t>2023;</w:t>
      </w:r>
    </w:p>
    <w:p w:rsidR="000D0715" w:rsidRDefault="007805D0">
      <w:pPr>
        <w:pStyle w:val="Corpotesto"/>
        <w:spacing w:before="114" w:line="360" w:lineRule="auto"/>
        <w:ind w:left="116" w:right="140"/>
        <w:jc w:val="both"/>
      </w:pPr>
      <w:r>
        <w:t>demandando al successivo provvedimento di aggiudicazione definitiva l’assunzione dell’impegno di spesa con contestuale approvazione del nuovo crono programma riferito all’esigibilità tem</w:t>
      </w:r>
      <w:r>
        <w:t>porale dell’obbligazione stessa;</w:t>
      </w:r>
    </w:p>
    <w:p w:rsidR="000D0715" w:rsidRDefault="007805D0">
      <w:pPr>
        <w:pStyle w:val="Paragrafoelenco"/>
        <w:numPr>
          <w:ilvl w:val="0"/>
          <w:numId w:val="2"/>
        </w:numPr>
        <w:tabs>
          <w:tab w:val="left" w:pos="403"/>
        </w:tabs>
        <w:spacing w:before="1" w:line="360" w:lineRule="auto"/>
        <w:ind w:right="140" w:firstLine="0"/>
        <w:jc w:val="both"/>
        <w:rPr>
          <w:sz w:val="20"/>
        </w:rPr>
      </w:pPr>
      <w:r>
        <w:rPr>
          <w:sz w:val="20"/>
        </w:rPr>
        <w:t>di trasmettere il presente provvedimento alla segreteria alla Centrale Unica di Committenza presso l’Unione</w:t>
      </w:r>
      <w:r>
        <w:rPr>
          <w:spacing w:val="8"/>
          <w:sz w:val="20"/>
        </w:rPr>
        <w:t xml:space="preserve"> </w:t>
      </w:r>
      <w:r>
        <w:rPr>
          <w:sz w:val="20"/>
        </w:rPr>
        <w:t>dei</w:t>
      </w:r>
      <w:r>
        <w:rPr>
          <w:spacing w:val="7"/>
          <w:sz w:val="20"/>
        </w:rPr>
        <w:t xml:space="preserve"> </w:t>
      </w:r>
      <w:r>
        <w:rPr>
          <w:sz w:val="20"/>
        </w:rPr>
        <w:t>Comuni</w:t>
      </w:r>
      <w:r>
        <w:rPr>
          <w:spacing w:val="9"/>
          <w:sz w:val="20"/>
        </w:rPr>
        <w:t xml:space="preserve"> </w:t>
      </w:r>
      <w:r>
        <w:rPr>
          <w:sz w:val="20"/>
        </w:rPr>
        <w:t>Montedoro</w:t>
      </w:r>
      <w:r>
        <w:rPr>
          <w:spacing w:val="9"/>
          <w:sz w:val="20"/>
        </w:rPr>
        <w:t xml:space="preserve"> </w:t>
      </w: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successivi</w:t>
      </w:r>
      <w:r>
        <w:rPr>
          <w:spacing w:val="12"/>
          <w:sz w:val="20"/>
        </w:rPr>
        <w:t xml:space="preserve"> </w:t>
      </w:r>
      <w:r>
        <w:rPr>
          <w:sz w:val="20"/>
        </w:rPr>
        <w:t>adempimenti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competenza</w:t>
      </w:r>
      <w:r>
        <w:rPr>
          <w:spacing w:val="10"/>
          <w:sz w:val="20"/>
        </w:rPr>
        <w:t xml:space="preserve"> </w:t>
      </w:r>
      <w:r>
        <w:rPr>
          <w:sz w:val="20"/>
        </w:rPr>
        <w:t>non</w:t>
      </w:r>
      <w:r>
        <w:rPr>
          <w:spacing w:val="9"/>
          <w:sz w:val="20"/>
        </w:rPr>
        <w:t xml:space="preserve"> </w:t>
      </w:r>
      <w:r>
        <w:rPr>
          <w:sz w:val="20"/>
        </w:rPr>
        <w:t>appena</w:t>
      </w:r>
      <w:r>
        <w:rPr>
          <w:spacing w:val="10"/>
          <w:sz w:val="20"/>
        </w:rPr>
        <w:t xml:space="preserve"> </w:t>
      </w:r>
      <w:r>
        <w:rPr>
          <w:sz w:val="20"/>
        </w:rPr>
        <w:t>potrà</w:t>
      </w:r>
      <w:r>
        <w:rPr>
          <w:spacing w:val="10"/>
          <w:sz w:val="20"/>
        </w:rPr>
        <w:t xml:space="preserve"> </w:t>
      </w:r>
      <w:r>
        <w:rPr>
          <w:sz w:val="20"/>
        </w:rPr>
        <w:t>svolgersi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</w:p>
    <w:p w:rsidR="000D0715" w:rsidRDefault="000D0715">
      <w:pPr>
        <w:spacing w:line="360" w:lineRule="auto"/>
        <w:jc w:val="both"/>
        <w:rPr>
          <w:sz w:val="20"/>
        </w:rPr>
        <w:sectPr w:rsidR="000D0715">
          <w:pgSz w:w="11900" w:h="16840"/>
          <w:pgMar w:top="1660" w:right="1000" w:bottom="1280" w:left="1020" w:header="1182" w:footer="1093" w:gutter="0"/>
          <w:cols w:space="720"/>
        </w:sectPr>
      </w:pPr>
    </w:p>
    <w:p w:rsidR="000D0715" w:rsidRDefault="00525487">
      <w:pPr>
        <w:pStyle w:val="Corpotesto"/>
        <w:spacing w:before="3"/>
        <w:rPr>
          <w:sz w:val="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23495</wp:posOffset>
                </wp:positionH>
                <wp:positionV relativeFrom="page">
                  <wp:posOffset>3152140</wp:posOffset>
                </wp:positionV>
                <wp:extent cx="127000" cy="3743960"/>
                <wp:effectExtent l="0" t="0" r="0" b="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74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715" w:rsidRDefault="007805D0">
                            <w:pPr>
                              <w:spacing w:before="30" w:line="170" w:lineRule="exact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Protocollo In entrata n. 0004210/2020 del 17/06/2020 13:40:05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1.85pt;margin-top:248.2pt;width:10pt;height:294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0D0715" w:rsidRDefault="007805D0">
                      <w:pPr>
                        <w:spacing w:before="30" w:line="170" w:lineRule="exact"/>
                        <w:ind w:left="20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Protocollo In entrata n. 0004210/2020 del 17/06/2020 13:40:05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D0715" w:rsidRDefault="007805D0">
      <w:pPr>
        <w:pStyle w:val="Corpotesto"/>
        <w:spacing w:before="94"/>
        <w:ind w:left="116"/>
      </w:pPr>
      <w:r>
        <w:t>gara a seguito del venir meno di questa emergenza;</w:t>
      </w:r>
    </w:p>
    <w:p w:rsidR="000D0715" w:rsidRDefault="00525487">
      <w:pPr>
        <w:pStyle w:val="Paragrafoelenco"/>
        <w:numPr>
          <w:ilvl w:val="0"/>
          <w:numId w:val="2"/>
        </w:numPr>
        <w:tabs>
          <w:tab w:val="left" w:pos="390"/>
        </w:tabs>
        <w:spacing w:before="116" w:line="360" w:lineRule="auto"/>
        <w:ind w:right="152" w:firstLine="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511810</wp:posOffset>
                </wp:positionV>
                <wp:extent cx="6101715" cy="1788160"/>
                <wp:effectExtent l="0" t="0" r="0" b="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178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1141"/>
                              <w:gridCol w:w="1270"/>
                              <w:gridCol w:w="805"/>
                              <w:gridCol w:w="576"/>
                              <w:gridCol w:w="2016"/>
                              <w:gridCol w:w="1649"/>
                              <w:gridCol w:w="1106"/>
                              <w:gridCol w:w="615"/>
                            </w:tblGrid>
                            <w:tr w:rsidR="000D0715">
                              <w:trPr>
                                <w:trHeight w:val="222"/>
                              </w:trPr>
                              <w:tc>
                                <w:tcPr>
                                  <w:tcW w:w="408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double" w:sz="3" w:space="0" w:color="7F7F7F"/>
                                    <w:left w:val="single" w:sz="8" w:space="0" w:color="000000"/>
                                    <w:bottom w:val="single" w:sz="8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57" w:line="145" w:lineRule="exact"/>
                                    <w:ind w:left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Eserc.Finanz.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double" w:sz="3" w:space="0" w:color="7F7F7F"/>
                                    <w:left w:val="double" w:sz="3" w:space="0" w:color="7F7F7F"/>
                                    <w:bottom w:val="single" w:sz="8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57" w:line="145" w:lineRule="exact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6767" w:type="dxa"/>
                                  <w:gridSpan w:val="6"/>
                                  <w:tcBorders>
                                    <w:left w:val="double" w:sz="3" w:space="0" w:color="7F7F7F"/>
                                    <w:bottom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76"/>
                              </w:trPr>
                              <w:tc>
                                <w:tcPr>
                                  <w:tcW w:w="408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8" w:space="0" w:color="000000"/>
                                    <w:left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7" w:type="dxa"/>
                                  <w:gridSpan w:val="6"/>
                                  <w:tcBorders>
                                    <w:top w:val="single" w:sz="8" w:space="0" w:color="000000"/>
                                    <w:lef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4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Cap./Art.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3473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gridSpan w:val="2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Descrizione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4"/>
                                  <w:tcBorders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Assistenza territoriale anziani e disabili</w:t>
                                  </w: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Miss./Progr.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12.03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PdC finanz.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Spesa non ricorr.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Centro di costo</w:t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gridSpan w:val="4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Compet. Econ.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72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SIOPE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CIG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CUP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24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7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Creditore</w:t>
                                  </w:r>
                                </w:p>
                              </w:tc>
                              <w:tc>
                                <w:tcPr>
                                  <w:tcW w:w="7422" w:type="dxa"/>
                                  <w:gridSpan w:val="6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 Montedoro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Causale</w:t>
                                  </w:r>
                                </w:p>
                              </w:tc>
                              <w:tc>
                                <w:tcPr>
                                  <w:tcW w:w="8037" w:type="dxa"/>
                                  <w:gridSpan w:val="7"/>
                                  <w:tcBorders>
                                    <w:top w:val="single" w:sz="8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Pagamento mav servizio di assistenza territoriale anziani e disabili per il tramite della Cuc Montedoro</w:t>
                                  </w: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Modalità finan.</w:t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gridSpan w:val="4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Finanz. da FPV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7F7F7F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Imp./Pren. n.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Importo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7F7F7F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€ 225,00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7F7F7F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Frazionabile in 12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0715" w:rsidRDefault="000D071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56.7pt;margin-top:40.3pt;width:480.45pt;height:140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TOtgIAALM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1141"/>
                        <w:gridCol w:w="1270"/>
                        <w:gridCol w:w="805"/>
                        <w:gridCol w:w="576"/>
                        <w:gridCol w:w="2016"/>
                        <w:gridCol w:w="1649"/>
                        <w:gridCol w:w="1106"/>
                        <w:gridCol w:w="615"/>
                      </w:tblGrid>
                      <w:tr w:rsidR="000D0715">
                        <w:trPr>
                          <w:trHeight w:val="222"/>
                        </w:trPr>
                        <w:tc>
                          <w:tcPr>
                            <w:tcW w:w="408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double" w:sz="3" w:space="0" w:color="7F7F7F"/>
                              <w:left w:val="single" w:sz="8" w:space="0" w:color="000000"/>
                              <w:bottom w:val="single" w:sz="8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57" w:line="145" w:lineRule="exact"/>
                              <w:ind w:left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Eserc.Finanz.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double" w:sz="3" w:space="0" w:color="7F7F7F"/>
                              <w:left w:val="double" w:sz="3" w:space="0" w:color="7F7F7F"/>
                              <w:bottom w:val="single" w:sz="8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57" w:line="145" w:lineRule="exact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6767" w:type="dxa"/>
                            <w:gridSpan w:val="6"/>
                            <w:tcBorders>
                              <w:left w:val="double" w:sz="3" w:space="0" w:color="7F7F7F"/>
                              <w:bottom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76"/>
                        </w:trPr>
                        <w:tc>
                          <w:tcPr>
                            <w:tcW w:w="408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8" w:space="0" w:color="000000"/>
                              <w:left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67" w:type="dxa"/>
                            <w:gridSpan w:val="6"/>
                            <w:tcBorders>
                              <w:top w:val="single" w:sz="8" w:space="0" w:color="000000"/>
                              <w:lef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4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Cap./Art.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3473</w:t>
                            </w:r>
                          </w:p>
                        </w:tc>
                        <w:tc>
                          <w:tcPr>
                            <w:tcW w:w="1381" w:type="dxa"/>
                            <w:gridSpan w:val="2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Descrizione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4"/>
                            <w:tcBorders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Assistenza territoriale anziani e disabili</w:t>
                            </w: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Miss./Progr.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12.03</w:t>
                            </w:r>
                          </w:p>
                        </w:tc>
                        <w:tc>
                          <w:tcPr>
                            <w:tcW w:w="138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PdC finanz.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Spesa non ricorr.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Centro di costo</w:t>
                            </w:r>
                          </w:p>
                        </w:tc>
                        <w:tc>
                          <w:tcPr>
                            <w:tcW w:w="4667" w:type="dxa"/>
                            <w:gridSpan w:val="4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Compet. Econ.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72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SIOPE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CIG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double" w:sz="3" w:space="0" w:color="000000"/>
                              <w:lef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CUP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24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7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Creditore</w:t>
                            </w:r>
                          </w:p>
                        </w:tc>
                        <w:tc>
                          <w:tcPr>
                            <w:tcW w:w="7422" w:type="dxa"/>
                            <w:gridSpan w:val="6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 Montedoro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double" w:sz="3" w:space="0" w:color="000000"/>
                              <w:lef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Causale</w:t>
                            </w:r>
                          </w:p>
                        </w:tc>
                        <w:tc>
                          <w:tcPr>
                            <w:tcW w:w="8037" w:type="dxa"/>
                            <w:gridSpan w:val="7"/>
                            <w:tcBorders>
                              <w:top w:val="single" w:sz="8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Pagamento mav servizio di assistenza territoriale anziani e disabili per il tramite della Cuc Montedoro</w:t>
                            </w: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Modalità finan.</w:t>
                            </w:r>
                          </w:p>
                        </w:tc>
                        <w:tc>
                          <w:tcPr>
                            <w:tcW w:w="4667" w:type="dxa"/>
                            <w:gridSpan w:val="4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Finanz. da FPV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7F7F7F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Imp./Pren. n.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Importo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7F7F7F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€ 225,00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7F7F7F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Frazionabile in 12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D0715" w:rsidRDefault="000D071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2533650</wp:posOffset>
                </wp:positionV>
                <wp:extent cx="6101715" cy="1788160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178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1141"/>
                              <w:gridCol w:w="1268"/>
                              <w:gridCol w:w="805"/>
                              <w:gridCol w:w="587"/>
                              <w:gridCol w:w="2007"/>
                              <w:gridCol w:w="1645"/>
                              <w:gridCol w:w="1104"/>
                              <w:gridCol w:w="613"/>
                            </w:tblGrid>
                            <w:tr w:rsidR="000D0715">
                              <w:trPr>
                                <w:trHeight w:val="222"/>
                              </w:trPr>
                              <w:tc>
                                <w:tcPr>
                                  <w:tcW w:w="408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double" w:sz="3" w:space="0" w:color="7F7F7F"/>
                                    <w:left w:val="single" w:sz="8" w:space="0" w:color="000000"/>
                                    <w:bottom w:val="single" w:sz="8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57" w:line="145" w:lineRule="exact"/>
                                    <w:ind w:left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Eserc.Finanz.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double" w:sz="3" w:space="0" w:color="7F7F7F"/>
                                    <w:left w:val="double" w:sz="3" w:space="0" w:color="7F7F7F"/>
                                    <w:bottom w:val="single" w:sz="8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57" w:line="145" w:lineRule="exact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6761" w:type="dxa"/>
                                  <w:gridSpan w:val="6"/>
                                  <w:tcBorders>
                                    <w:left w:val="double" w:sz="3" w:space="0" w:color="7F7F7F"/>
                                    <w:bottom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76"/>
                              </w:trPr>
                              <w:tc>
                                <w:tcPr>
                                  <w:tcW w:w="408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8" w:space="0" w:color="000000"/>
                                    <w:left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1" w:type="dxa"/>
                                  <w:gridSpan w:val="6"/>
                                  <w:tcBorders>
                                    <w:top w:val="single" w:sz="8" w:space="0" w:color="000000"/>
                                    <w:lef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4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Cap./Art.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3473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gridSpan w:val="2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Descrizione</w:t>
                                  </w:r>
                                </w:p>
                              </w:tc>
                              <w:tc>
                                <w:tcPr>
                                  <w:tcW w:w="5369" w:type="dxa"/>
                                  <w:gridSpan w:val="4"/>
                                  <w:tcBorders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Assistenza territoriale anziani e disabili</w:t>
                                  </w: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Miss./Progr.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12.03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PdC finanz.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Spesa non ricorr.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Centro di costo</w:t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gridSpan w:val="4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Compet. Econ.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72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SIOPE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CIG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tcBorders>
                                    <w:top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ZAC2C96540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CUP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24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7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Creditore</w:t>
                                  </w:r>
                                </w:p>
                              </w:tc>
                              <w:tc>
                                <w:tcPr>
                                  <w:tcW w:w="7416" w:type="dxa"/>
                                  <w:gridSpan w:val="6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Mediagraphic srl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Causale</w:t>
                                  </w:r>
                                </w:p>
                              </w:tc>
                              <w:tc>
                                <w:tcPr>
                                  <w:tcW w:w="8029" w:type="dxa"/>
                                  <w:gridSpan w:val="7"/>
                                  <w:tcBorders>
                                    <w:top w:val="single" w:sz="8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Spese di pubblicità servizio di assistenza territoriale anziani e disabili</w:t>
                                  </w: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Modalità finan.</w:t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gridSpan w:val="4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Finanz. da FPV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7F7F7F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Imp./Pren. n.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Importo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7F7F7F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€ 1.400,00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7F7F7F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Frazionabile in 12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0715" w:rsidRDefault="000D071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56.7pt;margin-top:199.5pt;width:480.45pt;height:140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1141"/>
                        <w:gridCol w:w="1268"/>
                        <w:gridCol w:w="805"/>
                        <w:gridCol w:w="587"/>
                        <w:gridCol w:w="2007"/>
                        <w:gridCol w:w="1645"/>
                        <w:gridCol w:w="1104"/>
                        <w:gridCol w:w="613"/>
                      </w:tblGrid>
                      <w:tr w:rsidR="000D0715">
                        <w:trPr>
                          <w:trHeight w:val="222"/>
                        </w:trPr>
                        <w:tc>
                          <w:tcPr>
                            <w:tcW w:w="408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double" w:sz="3" w:space="0" w:color="7F7F7F"/>
                              <w:left w:val="single" w:sz="8" w:space="0" w:color="000000"/>
                              <w:bottom w:val="single" w:sz="8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57" w:line="145" w:lineRule="exact"/>
                              <w:ind w:left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Eserc.Finanz.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double" w:sz="3" w:space="0" w:color="7F7F7F"/>
                              <w:left w:val="double" w:sz="3" w:space="0" w:color="7F7F7F"/>
                              <w:bottom w:val="single" w:sz="8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57" w:line="145" w:lineRule="exact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6761" w:type="dxa"/>
                            <w:gridSpan w:val="6"/>
                            <w:tcBorders>
                              <w:left w:val="double" w:sz="3" w:space="0" w:color="7F7F7F"/>
                              <w:bottom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76"/>
                        </w:trPr>
                        <w:tc>
                          <w:tcPr>
                            <w:tcW w:w="408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8" w:space="0" w:color="000000"/>
                              <w:left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61" w:type="dxa"/>
                            <w:gridSpan w:val="6"/>
                            <w:tcBorders>
                              <w:top w:val="single" w:sz="8" w:space="0" w:color="000000"/>
                              <w:lef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4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Cap./Art.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3473</w:t>
                            </w:r>
                          </w:p>
                        </w:tc>
                        <w:tc>
                          <w:tcPr>
                            <w:tcW w:w="1392" w:type="dxa"/>
                            <w:gridSpan w:val="2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Descrizione</w:t>
                            </w:r>
                          </w:p>
                        </w:tc>
                        <w:tc>
                          <w:tcPr>
                            <w:tcW w:w="5369" w:type="dxa"/>
                            <w:gridSpan w:val="4"/>
                            <w:tcBorders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Assistenza territoriale anziani e disabili</w:t>
                            </w: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Miss./Progr.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12.03</w:t>
                            </w:r>
                          </w:p>
                        </w:tc>
                        <w:tc>
                          <w:tcPr>
                            <w:tcW w:w="1392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PdC finanz.</w:t>
                            </w:r>
                          </w:p>
                        </w:tc>
                        <w:tc>
                          <w:tcPr>
                            <w:tcW w:w="2007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Spesa non ricorr.</w:t>
                            </w:r>
                          </w:p>
                        </w:tc>
                        <w:tc>
                          <w:tcPr>
                            <w:tcW w:w="1717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Centro di costo</w:t>
                            </w:r>
                          </w:p>
                        </w:tc>
                        <w:tc>
                          <w:tcPr>
                            <w:tcW w:w="4667" w:type="dxa"/>
                            <w:gridSpan w:val="4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Compet. Econ.</w:t>
                            </w:r>
                          </w:p>
                        </w:tc>
                        <w:tc>
                          <w:tcPr>
                            <w:tcW w:w="1717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72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SIOPE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CIG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double" w:sz="3" w:space="0" w:color="000000"/>
                              <w:lef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tcBorders>
                              <w:top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ZAC2C96540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CUP</w:t>
                            </w:r>
                          </w:p>
                        </w:tc>
                        <w:tc>
                          <w:tcPr>
                            <w:tcW w:w="1717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24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7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Creditore</w:t>
                            </w:r>
                          </w:p>
                        </w:tc>
                        <w:tc>
                          <w:tcPr>
                            <w:tcW w:w="7416" w:type="dxa"/>
                            <w:gridSpan w:val="6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Mediagraphic srl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double" w:sz="3" w:space="0" w:color="000000"/>
                              <w:lef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Causale</w:t>
                            </w:r>
                          </w:p>
                        </w:tc>
                        <w:tc>
                          <w:tcPr>
                            <w:tcW w:w="8029" w:type="dxa"/>
                            <w:gridSpan w:val="7"/>
                            <w:tcBorders>
                              <w:top w:val="single" w:sz="8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Spese di pubblicità servizio di assistenza territoriale anziani e disabili</w:t>
                            </w: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Modalità finan.</w:t>
                            </w:r>
                          </w:p>
                        </w:tc>
                        <w:tc>
                          <w:tcPr>
                            <w:tcW w:w="4667" w:type="dxa"/>
                            <w:gridSpan w:val="4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Finanz. da FPV</w:t>
                            </w:r>
                          </w:p>
                        </w:tc>
                        <w:tc>
                          <w:tcPr>
                            <w:tcW w:w="1717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7F7F7F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Imp./Pren. n.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Importo</w:t>
                            </w:r>
                          </w:p>
                        </w:tc>
                        <w:tc>
                          <w:tcPr>
                            <w:tcW w:w="2007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7F7F7F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€ 1.400,00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7F7F7F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Frazionabile in 12</w:t>
                            </w:r>
                          </w:p>
                        </w:tc>
                        <w:tc>
                          <w:tcPr>
                            <w:tcW w:w="1717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D0715" w:rsidRDefault="000D071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5D0">
        <w:rPr>
          <w:sz w:val="20"/>
        </w:rPr>
        <w:t>di impegnare le somme necessarie per le spese di pubblicità della gara per il servizio di assistenza territoriale anziani e disabili e per il relativo fondo incentivante nel modo che</w:t>
      </w:r>
      <w:r w:rsidR="007805D0">
        <w:rPr>
          <w:spacing w:val="-16"/>
          <w:sz w:val="20"/>
        </w:rPr>
        <w:t xml:space="preserve"> </w:t>
      </w:r>
      <w:r w:rsidR="007805D0">
        <w:rPr>
          <w:sz w:val="20"/>
        </w:rPr>
        <w:t>segue:</w:t>
      </w: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0D0715">
      <w:pPr>
        <w:pStyle w:val="Corpotesto"/>
        <w:rPr>
          <w:sz w:val="22"/>
        </w:rPr>
      </w:pPr>
    </w:p>
    <w:p w:rsidR="000D0715" w:rsidRDefault="00525487">
      <w:pPr>
        <w:pStyle w:val="Paragrafoelenco"/>
        <w:numPr>
          <w:ilvl w:val="0"/>
          <w:numId w:val="1"/>
        </w:numPr>
        <w:tabs>
          <w:tab w:val="left" w:pos="342"/>
        </w:tabs>
        <w:spacing w:before="193" w:line="360" w:lineRule="auto"/>
        <w:ind w:right="270" w:firstLine="0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-1899285</wp:posOffset>
                </wp:positionV>
                <wp:extent cx="6101715" cy="178816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178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7F7F7F"/>
                                <w:left w:val="single" w:sz="8" w:space="0" w:color="7F7F7F"/>
                                <w:bottom w:val="single" w:sz="8" w:space="0" w:color="7F7F7F"/>
                                <w:right w:val="single" w:sz="8" w:space="0" w:color="7F7F7F"/>
                                <w:insideH w:val="single" w:sz="8" w:space="0" w:color="7F7F7F"/>
                                <w:insideV w:val="single" w:sz="8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1141"/>
                              <w:gridCol w:w="1270"/>
                              <w:gridCol w:w="805"/>
                              <w:gridCol w:w="596"/>
                              <w:gridCol w:w="1993"/>
                              <w:gridCol w:w="1648"/>
                              <w:gridCol w:w="1107"/>
                              <w:gridCol w:w="614"/>
                            </w:tblGrid>
                            <w:tr w:rsidR="000D0715">
                              <w:trPr>
                                <w:trHeight w:val="222"/>
                              </w:trPr>
                              <w:tc>
                                <w:tcPr>
                                  <w:tcW w:w="408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double" w:sz="3" w:space="0" w:color="7F7F7F"/>
                                    <w:left w:val="single" w:sz="8" w:space="0" w:color="000000"/>
                                    <w:bottom w:val="single" w:sz="8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57" w:line="145" w:lineRule="exact"/>
                                    <w:ind w:left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Eserc.Finanz.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double" w:sz="3" w:space="0" w:color="7F7F7F"/>
                                    <w:left w:val="double" w:sz="3" w:space="0" w:color="7F7F7F"/>
                                    <w:bottom w:val="single" w:sz="8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57" w:line="145" w:lineRule="exact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6763" w:type="dxa"/>
                                  <w:gridSpan w:val="6"/>
                                  <w:tcBorders>
                                    <w:left w:val="double" w:sz="3" w:space="0" w:color="7F7F7F"/>
                                    <w:bottom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76"/>
                              </w:trPr>
                              <w:tc>
                                <w:tcPr>
                                  <w:tcW w:w="408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8" w:space="0" w:color="000000"/>
                                    <w:left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3" w:type="dxa"/>
                                  <w:gridSpan w:val="6"/>
                                  <w:tcBorders>
                                    <w:top w:val="single" w:sz="8" w:space="0" w:color="000000"/>
                                    <w:lef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4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Cap./Art.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3473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  <w:tcBorders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Descrizione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gridSpan w:val="4"/>
                                  <w:tcBorders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27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Assistenza territoriale anziani e disabili</w:t>
                                  </w: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Miss./Progr.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12.03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PdC finanz.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Spesa non ricorr.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Centro di costo</w:t>
                                  </w:r>
                                </w:p>
                              </w:tc>
                              <w:tc>
                                <w:tcPr>
                                  <w:tcW w:w="4664" w:type="dxa"/>
                                  <w:gridSpan w:val="4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Compet. Econ.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72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SIOPE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CIG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CUP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24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7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Creditore</w:t>
                                  </w:r>
                                </w:p>
                              </w:tc>
                              <w:tc>
                                <w:tcPr>
                                  <w:tcW w:w="7419" w:type="dxa"/>
                                  <w:gridSpan w:val="6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Diversi dipendenti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Causale</w:t>
                                  </w:r>
                                </w:p>
                              </w:tc>
                              <w:tc>
                                <w:tcPr>
                                  <w:tcW w:w="8033" w:type="dxa"/>
                                  <w:gridSpan w:val="7"/>
                                  <w:tcBorders>
                                    <w:top w:val="single" w:sz="8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Fondo incentivante ai sensi art. 113 D.Lgs. 50/2016</w:t>
                                  </w: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Modalità finan.</w:t>
                                  </w:r>
                                </w:p>
                              </w:tc>
                              <w:tc>
                                <w:tcPr>
                                  <w:tcW w:w="4664" w:type="dxa"/>
                                  <w:gridSpan w:val="4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Finanz. da FPV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000000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D0715">
                              <w:trPr>
                                <w:trHeight w:val="248"/>
                              </w:trPr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7F7F7F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Imp./Pren. n.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Importo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double" w:sz="3" w:space="0" w:color="000000"/>
                                    <w:left w:val="double" w:sz="3" w:space="0" w:color="7F7F7F"/>
                                    <w:bottom w:val="double" w:sz="3" w:space="0" w:color="7F7F7F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€ 4.200,00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7F7F7F"/>
                                    <w:right w:val="double" w:sz="3" w:space="0" w:color="000000"/>
                                  </w:tcBorders>
                                </w:tcPr>
                                <w:p w:rsidR="000D0715" w:rsidRDefault="007805D0"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Frazionabile in 12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gridSpan w:val="2"/>
                                  <w:tcBorders>
                                    <w:top w:val="double" w:sz="3" w:space="0" w:color="000000"/>
                                    <w:left w:val="double" w:sz="3" w:space="0" w:color="000000"/>
                                    <w:bottom w:val="double" w:sz="3" w:space="0" w:color="7F7F7F"/>
                                    <w:right w:val="double" w:sz="3" w:space="0" w:color="7F7F7F"/>
                                  </w:tcBorders>
                                </w:tcPr>
                                <w:p w:rsidR="000D0715" w:rsidRDefault="000D0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0715" w:rsidRDefault="000D071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56.7pt;margin-top:-149.55pt;width:480.45pt;height:140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7F7F7F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  <w:insideH w:val="single" w:sz="8" w:space="0" w:color="7F7F7F"/>
                          <w:insideV w:val="single" w:sz="8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1141"/>
                        <w:gridCol w:w="1270"/>
                        <w:gridCol w:w="805"/>
                        <w:gridCol w:w="596"/>
                        <w:gridCol w:w="1993"/>
                        <w:gridCol w:w="1648"/>
                        <w:gridCol w:w="1107"/>
                        <w:gridCol w:w="614"/>
                      </w:tblGrid>
                      <w:tr w:rsidR="000D0715">
                        <w:trPr>
                          <w:trHeight w:val="222"/>
                        </w:trPr>
                        <w:tc>
                          <w:tcPr>
                            <w:tcW w:w="408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double" w:sz="3" w:space="0" w:color="7F7F7F"/>
                              <w:left w:val="single" w:sz="8" w:space="0" w:color="000000"/>
                              <w:bottom w:val="single" w:sz="8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57" w:line="145" w:lineRule="exact"/>
                              <w:ind w:left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Eserc.Finanz.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double" w:sz="3" w:space="0" w:color="7F7F7F"/>
                              <w:left w:val="double" w:sz="3" w:space="0" w:color="7F7F7F"/>
                              <w:bottom w:val="single" w:sz="8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57" w:line="145" w:lineRule="exact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6763" w:type="dxa"/>
                            <w:gridSpan w:val="6"/>
                            <w:tcBorders>
                              <w:left w:val="double" w:sz="3" w:space="0" w:color="7F7F7F"/>
                              <w:bottom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76"/>
                        </w:trPr>
                        <w:tc>
                          <w:tcPr>
                            <w:tcW w:w="408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8" w:space="0" w:color="000000"/>
                              <w:left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63" w:type="dxa"/>
                            <w:gridSpan w:val="6"/>
                            <w:tcBorders>
                              <w:top w:val="single" w:sz="8" w:space="0" w:color="000000"/>
                              <w:lef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4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Cap./Art.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3473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  <w:tcBorders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Descrizione</w:t>
                            </w:r>
                          </w:p>
                        </w:tc>
                        <w:tc>
                          <w:tcPr>
                            <w:tcW w:w="5362" w:type="dxa"/>
                            <w:gridSpan w:val="4"/>
                            <w:tcBorders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27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Assistenza territoriale anziani e disabili</w:t>
                            </w: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Miss./Progr.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12.03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PdC finanz.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Spesa non ricorr.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Centro di costo</w:t>
                            </w:r>
                          </w:p>
                        </w:tc>
                        <w:tc>
                          <w:tcPr>
                            <w:tcW w:w="4664" w:type="dxa"/>
                            <w:gridSpan w:val="4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Compet. Econ.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72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SIOPE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CIG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double" w:sz="3" w:space="0" w:color="000000"/>
                              <w:lef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CUP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24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7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Creditore</w:t>
                            </w:r>
                          </w:p>
                        </w:tc>
                        <w:tc>
                          <w:tcPr>
                            <w:tcW w:w="7419" w:type="dxa"/>
                            <w:gridSpan w:val="6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Diversi dipendenti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double" w:sz="3" w:space="0" w:color="000000"/>
                              <w:left w:val="single" w:sz="8" w:space="0" w:color="000000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Causale</w:t>
                            </w:r>
                          </w:p>
                        </w:tc>
                        <w:tc>
                          <w:tcPr>
                            <w:tcW w:w="8033" w:type="dxa"/>
                            <w:gridSpan w:val="7"/>
                            <w:tcBorders>
                              <w:top w:val="single" w:sz="8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Fondo incentivante ai sensi art. 113 D.Lgs. 50/2016</w:t>
                            </w: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Modalità finan.</w:t>
                            </w:r>
                          </w:p>
                        </w:tc>
                        <w:tc>
                          <w:tcPr>
                            <w:tcW w:w="4664" w:type="dxa"/>
                            <w:gridSpan w:val="4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Finanz. da FPV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000000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D0715">
                        <w:trPr>
                          <w:trHeight w:val="248"/>
                        </w:trPr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7F7F7F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Imp./Pren. n.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Importo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double" w:sz="3" w:space="0" w:color="000000"/>
                              <w:left w:val="double" w:sz="3" w:space="0" w:color="7F7F7F"/>
                              <w:bottom w:val="double" w:sz="3" w:space="0" w:color="7F7F7F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€ 4.200,00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7F7F7F"/>
                              <w:right w:val="double" w:sz="3" w:space="0" w:color="000000"/>
                            </w:tcBorders>
                          </w:tcPr>
                          <w:p w:rsidR="000D0715" w:rsidRDefault="007805D0"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Frazionabile in 12</w:t>
                            </w:r>
                          </w:p>
                        </w:tc>
                        <w:tc>
                          <w:tcPr>
                            <w:tcW w:w="1721" w:type="dxa"/>
                            <w:gridSpan w:val="2"/>
                            <w:tcBorders>
                              <w:top w:val="double" w:sz="3" w:space="0" w:color="000000"/>
                              <w:left w:val="double" w:sz="3" w:space="0" w:color="000000"/>
                              <w:bottom w:val="double" w:sz="3" w:space="0" w:color="7F7F7F"/>
                              <w:right w:val="double" w:sz="3" w:space="0" w:color="7F7F7F"/>
                            </w:tcBorders>
                          </w:tcPr>
                          <w:p w:rsidR="000D0715" w:rsidRDefault="000D07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D0715" w:rsidRDefault="000D071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5D0">
        <w:rPr>
          <w:sz w:val="20"/>
        </w:rPr>
        <w:t>di affidare, per le motivazioni in premessa indicate, nelle more della pubblicazione ed espletamento della gara e della risoluzione della emergenza sanitaria all’operatore economico Coop. Soc. Europa con sede legale in Latiano alla via Carrino n. 2, c.f./p</w:t>
      </w:r>
      <w:r w:rsidR="007805D0">
        <w:rPr>
          <w:sz w:val="20"/>
        </w:rPr>
        <w:t>.iva 07988341009, il servizio di assistenza territoriale anziani e disabili per mesi tre ( aprile-maggio-giugno</w:t>
      </w:r>
      <w:r w:rsidR="007805D0">
        <w:rPr>
          <w:spacing w:val="-7"/>
          <w:sz w:val="20"/>
        </w:rPr>
        <w:t xml:space="preserve"> </w:t>
      </w:r>
      <w:r w:rsidR="007805D0">
        <w:rPr>
          <w:sz w:val="20"/>
        </w:rPr>
        <w:t>2020);</w:t>
      </w:r>
    </w:p>
    <w:p w:rsidR="000D0715" w:rsidRDefault="007805D0">
      <w:pPr>
        <w:pStyle w:val="Paragrafoelenco"/>
        <w:numPr>
          <w:ilvl w:val="0"/>
          <w:numId w:val="1"/>
        </w:numPr>
        <w:tabs>
          <w:tab w:val="left" w:pos="388"/>
        </w:tabs>
        <w:spacing w:before="1" w:line="360" w:lineRule="auto"/>
        <w:ind w:right="281" w:firstLine="0"/>
        <w:jc w:val="both"/>
        <w:rPr>
          <w:sz w:val="20"/>
        </w:rPr>
      </w:pPr>
      <w:r>
        <w:rPr>
          <w:sz w:val="20"/>
        </w:rPr>
        <w:t>di impegnare, ai sensi dell’articolo 183, comma 1, del d.Lgs. n 267/2000 e del principio contabile applicato all. 4/2 al d.Lgs. n. 118/2011, le seguenti somme con imputazione agli esercizi in cui le stesse sono</w:t>
      </w:r>
      <w:r>
        <w:rPr>
          <w:spacing w:val="-2"/>
          <w:sz w:val="20"/>
        </w:rPr>
        <w:t xml:space="preserve"> </w:t>
      </w:r>
      <w:r>
        <w:rPr>
          <w:sz w:val="20"/>
        </w:rPr>
        <w:t>esigibili:</w:t>
      </w:r>
    </w:p>
    <w:p w:rsidR="000D0715" w:rsidRDefault="00525487">
      <w:pPr>
        <w:pStyle w:val="Corpotesto"/>
        <w:ind w:left="114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096000" cy="238760"/>
                <wp:effectExtent l="0" t="0" r="3810" b="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238760"/>
                          <a:chOff x="0" y="0"/>
                          <a:chExt cx="9600" cy="376"/>
                        </a:xfrm>
                      </wpg:grpSpPr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264" y="48"/>
                            <a:ext cx="1278" cy="280"/>
                          </a:xfrm>
                          <a:custGeom>
                            <a:avLst/>
                            <a:gdLst>
                              <a:gd name="T0" fmla="+- 0 1542 264"/>
                              <a:gd name="T1" fmla="*/ T0 w 1278"/>
                              <a:gd name="T2" fmla="+- 0 48 48"/>
                              <a:gd name="T3" fmla="*/ 48 h 280"/>
                              <a:gd name="T4" fmla="+- 0 1524 264"/>
                              <a:gd name="T5" fmla="*/ T4 w 1278"/>
                              <a:gd name="T6" fmla="+- 0 48 48"/>
                              <a:gd name="T7" fmla="*/ 48 h 280"/>
                              <a:gd name="T8" fmla="+- 0 1524 264"/>
                              <a:gd name="T9" fmla="*/ T8 w 1278"/>
                              <a:gd name="T10" fmla="+- 0 66 48"/>
                              <a:gd name="T11" fmla="*/ 66 h 280"/>
                              <a:gd name="T12" fmla="+- 0 1524 264"/>
                              <a:gd name="T13" fmla="*/ T12 w 1278"/>
                              <a:gd name="T14" fmla="+- 0 310 48"/>
                              <a:gd name="T15" fmla="*/ 310 h 280"/>
                              <a:gd name="T16" fmla="+- 0 282 264"/>
                              <a:gd name="T17" fmla="*/ T16 w 1278"/>
                              <a:gd name="T18" fmla="+- 0 310 48"/>
                              <a:gd name="T19" fmla="*/ 310 h 280"/>
                              <a:gd name="T20" fmla="+- 0 282 264"/>
                              <a:gd name="T21" fmla="*/ T20 w 1278"/>
                              <a:gd name="T22" fmla="+- 0 66 48"/>
                              <a:gd name="T23" fmla="*/ 66 h 280"/>
                              <a:gd name="T24" fmla="+- 0 1524 264"/>
                              <a:gd name="T25" fmla="*/ T24 w 1278"/>
                              <a:gd name="T26" fmla="+- 0 66 48"/>
                              <a:gd name="T27" fmla="*/ 66 h 280"/>
                              <a:gd name="T28" fmla="+- 0 1524 264"/>
                              <a:gd name="T29" fmla="*/ T28 w 1278"/>
                              <a:gd name="T30" fmla="+- 0 48 48"/>
                              <a:gd name="T31" fmla="*/ 48 h 280"/>
                              <a:gd name="T32" fmla="+- 0 282 264"/>
                              <a:gd name="T33" fmla="*/ T32 w 1278"/>
                              <a:gd name="T34" fmla="+- 0 48 48"/>
                              <a:gd name="T35" fmla="*/ 48 h 280"/>
                              <a:gd name="T36" fmla="+- 0 264 264"/>
                              <a:gd name="T37" fmla="*/ T36 w 1278"/>
                              <a:gd name="T38" fmla="+- 0 48 48"/>
                              <a:gd name="T39" fmla="*/ 48 h 280"/>
                              <a:gd name="T40" fmla="+- 0 264 264"/>
                              <a:gd name="T41" fmla="*/ T40 w 1278"/>
                              <a:gd name="T42" fmla="+- 0 66 48"/>
                              <a:gd name="T43" fmla="*/ 66 h 280"/>
                              <a:gd name="T44" fmla="+- 0 264 264"/>
                              <a:gd name="T45" fmla="*/ T44 w 1278"/>
                              <a:gd name="T46" fmla="+- 0 310 48"/>
                              <a:gd name="T47" fmla="*/ 310 h 280"/>
                              <a:gd name="T48" fmla="+- 0 264 264"/>
                              <a:gd name="T49" fmla="*/ T48 w 1278"/>
                              <a:gd name="T50" fmla="+- 0 328 48"/>
                              <a:gd name="T51" fmla="*/ 328 h 280"/>
                              <a:gd name="T52" fmla="+- 0 282 264"/>
                              <a:gd name="T53" fmla="*/ T52 w 1278"/>
                              <a:gd name="T54" fmla="+- 0 328 48"/>
                              <a:gd name="T55" fmla="*/ 328 h 280"/>
                              <a:gd name="T56" fmla="+- 0 1524 264"/>
                              <a:gd name="T57" fmla="*/ T56 w 1278"/>
                              <a:gd name="T58" fmla="+- 0 328 48"/>
                              <a:gd name="T59" fmla="*/ 328 h 280"/>
                              <a:gd name="T60" fmla="+- 0 1542 264"/>
                              <a:gd name="T61" fmla="*/ T60 w 1278"/>
                              <a:gd name="T62" fmla="+- 0 328 48"/>
                              <a:gd name="T63" fmla="*/ 328 h 280"/>
                              <a:gd name="T64" fmla="+- 0 1542 264"/>
                              <a:gd name="T65" fmla="*/ T64 w 1278"/>
                              <a:gd name="T66" fmla="+- 0 310 48"/>
                              <a:gd name="T67" fmla="*/ 310 h 280"/>
                              <a:gd name="T68" fmla="+- 0 1542 264"/>
                              <a:gd name="T69" fmla="*/ T68 w 1278"/>
                              <a:gd name="T70" fmla="+- 0 66 48"/>
                              <a:gd name="T71" fmla="*/ 66 h 280"/>
                              <a:gd name="T72" fmla="+- 0 1542 264"/>
                              <a:gd name="T73" fmla="*/ T72 w 1278"/>
                              <a:gd name="T74" fmla="+- 0 48 48"/>
                              <a:gd name="T75" fmla="*/ 48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78" h="280">
                                <a:moveTo>
                                  <a:pt x="1278" y="0"/>
                                </a:moveTo>
                                <a:lnTo>
                                  <a:pt x="1260" y="0"/>
                                </a:lnTo>
                                <a:lnTo>
                                  <a:pt x="1260" y="18"/>
                                </a:lnTo>
                                <a:lnTo>
                                  <a:pt x="1260" y="262"/>
                                </a:lnTo>
                                <a:lnTo>
                                  <a:pt x="18" y="262"/>
                                </a:lnTo>
                                <a:lnTo>
                                  <a:pt x="18" y="18"/>
                                </a:lnTo>
                                <a:lnTo>
                                  <a:pt x="1260" y="18"/>
                                </a:lnTo>
                                <a:lnTo>
                                  <a:pt x="1260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262"/>
                                </a:lnTo>
                                <a:lnTo>
                                  <a:pt x="0" y="280"/>
                                </a:lnTo>
                                <a:lnTo>
                                  <a:pt x="18" y="280"/>
                                </a:lnTo>
                                <a:lnTo>
                                  <a:pt x="1260" y="280"/>
                                </a:lnTo>
                                <a:lnTo>
                                  <a:pt x="1278" y="280"/>
                                </a:lnTo>
                                <a:lnTo>
                                  <a:pt x="1278" y="262"/>
                                </a:lnTo>
                                <a:lnTo>
                                  <a:pt x="1278" y="18"/>
                                </a:lnTo>
                                <a:lnTo>
                                  <a:pt x="1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70" y="0"/>
                            <a:ext cx="18" cy="376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618" y="48"/>
                            <a:ext cx="1194" cy="280"/>
                          </a:xfrm>
                          <a:custGeom>
                            <a:avLst/>
                            <a:gdLst>
                              <a:gd name="T0" fmla="+- 0 2812 1618"/>
                              <a:gd name="T1" fmla="*/ T0 w 1194"/>
                              <a:gd name="T2" fmla="+- 0 48 48"/>
                              <a:gd name="T3" fmla="*/ 48 h 280"/>
                              <a:gd name="T4" fmla="+- 0 2794 1618"/>
                              <a:gd name="T5" fmla="*/ T4 w 1194"/>
                              <a:gd name="T6" fmla="+- 0 48 48"/>
                              <a:gd name="T7" fmla="*/ 48 h 280"/>
                              <a:gd name="T8" fmla="+- 0 1618 1618"/>
                              <a:gd name="T9" fmla="*/ T8 w 1194"/>
                              <a:gd name="T10" fmla="+- 0 48 48"/>
                              <a:gd name="T11" fmla="*/ 48 h 280"/>
                              <a:gd name="T12" fmla="+- 0 1618 1618"/>
                              <a:gd name="T13" fmla="*/ T12 w 1194"/>
                              <a:gd name="T14" fmla="+- 0 66 48"/>
                              <a:gd name="T15" fmla="*/ 66 h 280"/>
                              <a:gd name="T16" fmla="+- 0 2794 1618"/>
                              <a:gd name="T17" fmla="*/ T16 w 1194"/>
                              <a:gd name="T18" fmla="+- 0 66 48"/>
                              <a:gd name="T19" fmla="*/ 66 h 280"/>
                              <a:gd name="T20" fmla="+- 0 2794 1618"/>
                              <a:gd name="T21" fmla="*/ T20 w 1194"/>
                              <a:gd name="T22" fmla="+- 0 310 48"/>
                              <a:gd name="T23" fmla="*/ 310 h 280"/>
                              <a:gd name="T24" fmla="+- 0 1618 1618"/>
                              <a:gd name="T25" fmla="*/ T24 w 1194"/>
                              <a:gd name="T26" fmla="+- 0 310 48"/>
                              <a:gd name="T27" fmla="*/ 310 h 280"/>
                              <a:gd name="T28" fmla="+- 0 1618 1618"/>
                              <a:gd name="T29" fmla="*/ T28 w 1194"/>
                              <a:gd name="T30" fmla="+- 0 328 48"/>
                              <a:gd name="T31" fmla="*/ 328 h 280"/>
                              <a:gd name="T32" fmla="+- 0 2794 1618"/>
                              <a:gd name="T33" fmla="*/ T32 w 1194"/>
                              <a:gd name="T34" fmla="+- 0 328 48"/>
                              <a:gd name="T35" fmla="*/ 328 h 280"/>
                              <a:gd name="T36" fmla="+- 0 2812 1618"/>
                              <a:gd name="T37" fmla="*/ T36 w 1194"/>
                              <a:gd name="T38" fmla="+- 0 328 48"/>
                              <a:gd name="T39" fmla="*/ 328 h 280"/>
                              <a:gd name="T40" fmla="+- 0 2812 1618"/>
                              <a:gd name="T41" fmla="*/ T40 w 1194"/>
                              <a:gd name="T42" fmla="+- 0 310 48"/>
                              <a:gd name="T43" fmla="*/ 310 h 280"/>
                              <a:gd name="T44" fmla="+- 0 2812 1618"/>
                              <a:gd name="T45" fmla="*/ T44 w 1194"/>
                              <a:gd name="T46" fmla="+- 0 66 48"/>
                              <a:gd name="T47" fmla="*/ 66 h 280"/>
                              <a:gd name="T48" fmla="+- 0 2812 1618"/>
                              <a:gd name="T49" fmla="*/ T48 w 1194"/>
                              <a:gd name="T50" fmla="+- 0 48 48"/>
                              <a:gd name="T51" fmla="*/ 48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94" h="280">
                                <a:moveTo>
                                  <a:pt x="1194" y="0"/>
                                </a:moveTo>
                                <a:lnTo>
                                  <a:pt x="1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176" y="18"/>
                                </a:lnTo>
                                <a:lnTo>
                                  <a:pt x="1176" y="262"/>
                                </a:lnTo>
                                <a:lnTo>
                                  <a:pt x="0" y="262"/>
                                </a:lnTo>
                                <a:lnTo>
                                  <a:pt x="0" y="280"/>
                                </a:lnTo>
                                <a:lnTo>
                                  <a:pt x="1176" y="280"/>
                                </a:lnTo>
                                <a:lnTo>
                                  <a:pt x="1194" y="280"/>
                                </a:lnTo>
                                <a:lnTo>
                                  <a:pt x="1194" y="262"/>
                                </a:lnTo>
                                <a:lnTo>
                                  <a:pt x="1194" y="18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840" y="0"/>
                            <a:ext cx="18" cy="376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888" y="262"/>
                            <a:ext cx="6664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00" cy="376"/>
                          </a:xfrm>
                          <a:custGeom>
                            <a:avLst/>
                            <a:gdLst>
                              <a:gd name="T0" fmla="*/ 9600 w 9600"/>
                              <a:gd name="T1" fmla="*/ 0 h 376"/>
                              <a:gd name="T2" fmla="*/ 9582 w 9600"/>
                              <a:gd name="T3" fmla="*/ 0 h 376"/>
                              <a:gd name="T4" fmla="*/ 9582 w 9600"/>
                              <a:gd name="T5" fmla="*/ 18 h 376"/>
                              <a:gd name="T6" fmla="*/ 9582 w 9600"/>
                              <a:gd name="T7" fmla="*/ 358 h 376"/>
                              <a:gd name="T8" fmla="*/ 18 w 9600"/>
                              <a:gd name="T9" fmla="*/ 358 h 376"/>
                              <a:gd name="T10" fmla="*/ 18 w 9600"/>
                              <a:gd name="T11" fmla="*/ 18 h 376"/>
                              <a:gd name="T12" fmla="*/ 9582 w 9600"/>
                              <a:gd name="T13" fmla="*/ 18 h 376"/>
                              <a:gd name="T14" fmla="*/ 9582 w 9600"/>
                              <a:gd name="T15" fmla="*/ 0 h 376"/>
                              <a:gd name="T16" fmla="*/ 18 w 9600"/>
                              <a:gd name="T17" fmla="*/ 0 h 376"/>
                              <a:gd name="T18" fmla="*/ 0 w 9600"/>
                              <a:gd name="T19" fmla="*/ 0 h 376"/>
                              <a:gd name="T20" fmla="*/ 0 w 9600"/>
                              <a:gd name="T21" fmla="*/ 18 h 376"/>
                              <a:gd name="T22" fmla="*/ 0 w 9600"/>
                              <a:gd name="T23" fmla="*/ 358 h 376"/>
                              <a:gd name="T24" fmla="*/ 0 w 9600"/>
                              <a:gd name="T25" fmla="*/ 376 h 376"/>
                              <a:gd name="T26" fmla="*/ 18 w 9600"/>
                              <a:gd name="T27" fmla="*/ 376 h 376"/>
                              <a:gd name="T28" fmla="*/ 9582 w 9600"/>
                              <a:gd name="T29" fmla="*/ 376 h 376"/>
                              <a:gd name="T30" fmla="*/ 9600 w 9600"/>
                              <a:gd name="T31" fmla="*/ 376 h 376"/>
                              <a:gd name="T32" fmla="*/ 9600 w 9600"/>
                              <a:gd name="T33" fmla="*/ 358 h 376"/>
                              <a:gd name="T34" fmla="*/ 9600 w 9600"/>
                              <a:gd name="T35" fmla="*/ 18 h 376"/>
                              <a:gd name="T36" fmla="*/ 9600 w 9600"/>
                              <a:gd name="T37" fmla="*/ 0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00" h="376">
                                <a:moveTo>
                                  <a:pt x="9600" y="0"/>
                                </a:moveTo>
                                <a:lnTo>
                                  <a:pt x="9582" y="0"/>
                                </a:lnTo>
                                <a:lnTo>
                                  <a:pt x="9582" y="18"/>
                                </a:lnTo>
                                <a:lnTo>
                                  <a:pt x="9582" y="358"/>
                                </a:lnTo>
                                <a:lnTo>
                                  <a:pt x="18" y="358"/>
                                </a:lnTo>
                                <a:lnTo>
                                  <a:pt x="18" y="18"/>
                                </a:lnTo>
                                <a:lnTo>
                                  <a:pt x="9582" y="18"/>
                                </a:lnTo>
                                <a:lnTo>
                                  <a:pt x="9582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58"/>
                                </a:lnTo>
                                <a:lnTo>
                                  <a:pt x="0" y="376"/>
                                </a:lnTo>
                                <a:lnTo>
                                  <a:pt x="18" y="376"/>
                                </a:lnTo>
                                <a:lnTo>
                                  <a:pt x="9582" y="376"/>
                                </a:lnTo>
                                <a:lnTo>
                                  <a:pt x="9600" y="376"/>
                                </a:lnTo>
                                <a:lnTo>
                                  <a:pt x="9600" y="358"/>
                                </a:lnTo>
                                <a:lnTo>
                                  <a:pt x="9600" y="18"/>
                                </a:lnTo>
                                <a:lnTo>
                                  <a:pt x="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65" y="18"/>
                            <a:ext cx="125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715" w:rsidRDefault="007805D0">
                              <w:pPr>
                                <w:spacing w:before="78" w:line="166" w:lineRule="exact"/>
                                <w:ind w:left="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2" y="18"/>
                            <a:ext cx="126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0715" w:rsidRDefault="007805D0">
                              <w:pPr>
                                <w:spacing w:before="78" w:line="166" w:lineRule="exact"/>
                                <w:ind w:left="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Eserc. Finanz.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35" style="width:480pt;height:18.8pt;mso-position-horizontal-relative:char;mso-position-vertical-relative:line" coordsize="960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">
                <v:shape id="Freeform 17" o:spid="_x0000_s1036" style="position:absolute;left:264;top:48;width:1278;height:280;visibility:visible;mso-wrap-style:square;v-text-anchor:top" coordsize="127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lxMEA&#10;AADbAAAADwAAAGRycy9kb3ducmV2LnhtbERPS4vCMBC+C/6HMAvebLoqsnSNZSkKHjz4WNjr0Ixt&#10;3WZSm6jVX28Ewdt8fM+ZpZ2pxYVaV1lW8BnFIIhzqysuFPzul8MvEM4ja6wtk4IbOUjn/d4ME22v&#10;vKXLzhcihLBLUEHpfZNI6fKSDLrINsSBO9jWoA+wLaRu8RrCTS1HcTyVBisODSU2lJWU/+/ORsFm&#10;e+zyiSVeL0f4N13cs+p0vik1+Oh+vkF46vxb/HKvdJg/hucv4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YJcTBAAAA2wAAAA8AAAAAAAAAAAAAAAAAmAIAAGRycy9kb3du&#10;cmV2LnhtbFBLBQYAAAAABAAEAPUAAACGAwAAAAA=&#10;" path="m1278,r-18,l1260,18r,244l18,262,18,18r1242,l1260,,18,,,,,18,,262r,18l18,280r1242,l1278,280r,-18l1278,18r,-18xe" fillcolor="black" stroked="f">
                  <v:path arrowok="t" o:connecttype="custom" o:connectlocs="1278,48;1260,48;1260,66;1260,310;18,310;18,66;1260,66;1260,48;18,48;0,48;0,66;0,310;0,328;18,328;1260,328;1278,328;1278,310;1278,66;1278,48" o:connectangles="0,0,0,0,0,0,0,0,0,0,0,0,0,0,0,0,0,0,0"/>
                </v:shape>
                <v:rect id="Rectangle 16" o:spid="_x0000_s1037" style="position:absolute;left:1570;width:18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Fdm74A&#10;AADbAAAADwAAAGRycy9kb3ducmV2LnhtbERPTYvCMBC9C/6HMMLeNFEWka6piCJ4W3QXvQ7NbFPa&#10;TEoTteuvN4LgbR7vc5ar3jXiSl2oPGuYThQI4sKbiksNvz+78QJEiMgGG8+k4Z8CrPLhYImZ8Tc+&#10;0PUYS5FCOGSowcbYZlKGwpLDMPEtceL+fOcwJtiV0nR4S+GukTOl5tJhxanBYksbS0V9vDgNl5rV&#10;fKHOoWfr15XB7feJ71p/jPr1F4hIfXyLX+69SfM/4flLOkDm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hXZu+AAAA2wAAAA8AAAAAAAAAAAAAAAAAmAIAAGRycy9kb3ducmV2&#10;LnhtbFBLBQYAAAAABAAEAPUAAACDAwAAAAA=&#10;" fillcolor="#7f7f7f" stroked="f"/>
                <v:shape id="Freeform 15" o:spid="_x0000_s1038" style="position:absolute;left:1618;top:48;width:1194;height:280;visibility:visible;mso-wrap-style:square;v-text-anchor:top" coordsize="1194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4tsEA&#10;AADbAAAADwAAAGRycy9kb3ducmV2LnhtbERPS4vCMBC+C/6HMII3TVdxKV2jrIIgHsQnXodmti02&#10;k5pErf9+s7DgbT6+50znranFg5yvLCv4GCYgiHOrKy4UnI6rQQrCB2SNtWVS8CIP81m3M8VM2yfv&#10;6XEIhYgh7DNUUIbQZFL6vCSDfmgb4sj9WGcwROgKqR0+Y7ip5ShJPqXBimNDiQ0tS8qvh7tRsB1v&#10;0+PlfOXFrh2nt9Vu45b7jVL9Xvv9BSJQG97if/dax/kT+PslHiB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0+LbBAAAA2wAAAA8AAAAAAAAAAAAAAAAAmAIAAGRycy9kb3du&#10;cmV2LnhtbFBLBQYAAAAABAAEAPUAAACGAwAAAAA=&#10;" path="m1194,r-18,l,,,18r1176,l1176,262,,262r,18l1176,280r18,l1194,262r,-244l1194,xe" fillcolor="black" stroked="f">
                  <v:path arrowok="t" o:connecttype="custom" o:connectlocs="1194,48;1176,48;0,48;0,66;1176,66;1176,310;0,310;0,328;1176,328;1194,328;1194,310;1194,66;1194,48" o:connectangles="0,0,0,0,0,0,0,0,0,0,0,0,0"/>
                </v:shape>
                <v:rect id="Rectangle 14" o:spid="_x0000_s1039" style="position:absolute;left:2840;width:18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9md78A&#10;AADbAAAADwAAAGRycy9kb3ducmV2LnhtbERPTWvCQBC9F/oflhF6q7v2ECS6EVEKvUmj6HXIjtmQ&#10;7GzIrib213cLBW/zeJ+z3kyuE3caQuNZw2KuQBBX3jRcazgdP9+XIEJENth5Jg0PCrApXl/WmBs/&#10;8jfdy1iLFMIhRw02xj6XMlSWHIa574kTd/WDw5jgUEsz4JjCXSc/lMqkw4ZTg8Wedpaqtrw5DbeW&#10;VbZUlzCx9dvG4P5w5h+t32bTdgUi0hSf4n/3l0nzM/j7JR0g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P2Z3vwAAANsAAAAPAAAAAAAAAAAAAAAAAJgCAABkcnMvZG93bnJl&#10;di54bWxQSwUGAAAAAAQABAD1AAAAhAMAAAAA&#10;" fillcolor="#7f7f7f" stroked="f"/>
                <v:rect id="Rectangle 13" o:spid="_x0000_s1040" style="position:absolute;left:2888;top:262;width:6664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shape id="Freeform 12" o:spid="_x0000_s1041" style="position:absolute;width:9600;height:376;visibility:visible;mso-wrap-style:square;v-text-anchor:top" coordsize="9600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Ig8QA&#10;AADbAAAADwAAAGRycy9kb3ducmV2LnhtbESPT4vCQAzF78J+hyGCF1mnCitut1NZBMGDh/XPxVvo&#10;ZNtiJ1M6Y63f3hwEbwnv5b1fsvXgGtVTF2rPBuazBBRx4W3NpYHzafu5AhUissXGMxl4UIB1/jHK&#10;MLX+zgfqj7FUEsIhRQNVjG2qdSgqchhmviUW7d93DqOsXalth3cJd41eJMlSO6xZGipsaVNRcT3e&#10;nAFth92t/6J+mjxOf/t9vBTn74sxk/Hw+wMq0hDf5tf1zgq+wMovMo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QiIPEAAAA2wAAAA8AAAAAAAAAAAAAAAAAmAIAAGRycy9k&#10;b3ducmV2LnhtbFBLBQYAAAAABAAEAPUAAACJAwAAAAA=&#10;" path="m9600,r-18,l9582,18r,340l18,358,18,18r9564,l9582,,18,,,,,18,,358r,18l18,376r9564,l9600,376r,-18l9600,18r,-18xe" fillcolor="#7f7f7f" stroked="f">
                  <v:path arrowok="t" o:connecttype="custom" o:connectlocs="9600,0;9582,0;9582,18;9582,358;18,358;18,18;9582,18;9582,0;18,0;0,0;0,18;0,358;0,376;18,376;9582,376;9600,376;9600,358;9600,18;9600,0" o:connectangles="0,0,0,0,0,0,0,0,0,0,0,0,0,0,0,0,0,0,0"/>
                </v:shape>
                <v:shape id="Text Box 11" o:spid="_x0000_s1042" type="#_x0000_t202" style="position:absolute;left:1565;top:18;width:1252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0D0715" w:rsidRDefault="007805D0">
                        <w:pPr>
                          <w:spacing w:before="78" w:line="166" w:lineRule="exact"/>
                          <w:ind w:left="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xbxContent>
                  </v:textbox>
                </v:shape>
                <v:shape id="Text Box 10" o:spid="_x0000_s1043" type="#_x0000_t202" style="position:absolute;left:282;top:18;width:1265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0D0715" w:rsidRDefault="007805D0">
                        <w:pPr>
                          <w:spacing w:before="78" w:line="166" w:lineRule="exact"/>
                          <w:ind w:left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Eserc. Finanz.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D0715" w:rsidRDefault="000D0715">
      <w:pPr>
        <w:sectPr w:rsidR="000D0715">
          <w:pgSz w:w="11900" w:h="16840"/>
          <w:pgMar w:top="1660" w:right="1000" w:bottom="1280" w:left="1020" w:header="1182" w:footer="1093" w:gutter="0"/>
          <w:cols w:space="720"/>
        </w:sectPr>
      </w:pPr>
    </w:p>
    <w:p w:rsidR="000D0715" w:rsidRDefault="0052548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23495</wp:posOffset>
                </wp:positionH>
                <wp:positionV relativeFrom="page">
                  <wp:posOffset>3152140</wp:posOffset>
                </wp:positionV>
                <wp:extent cx="127000" cy="374396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74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715" w:rsidRDefault="007805D0">
                            <w:pPr>
                              <w:spacing w:before="30" w:line="170" w:lineRule="exact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Protocollo In entrata n. 0004210/2020 del 17/06/2020 13:40:05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4" type="#_x0000_t202" style="position:absolute;margin-left:1.85pt;margin-top:248.2pt;width:10pt;height:294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0D0715" w:rsidRDefault="007805D0">
                      <w:pPr>
                        <w:spacing w:before="30" w:line="170" w:lineRule="exact"/>
                        <w:ind w:left="20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Protocollo In entrata n. 0004210/2020 del 17/06/2020 13:40:05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4" w:type="dxa"/>
        <w:tblBorders>
          <w:top w:val="double" w:sz="3" w:space="0" w:color="7F7F7F"/>
          <w:left w:val="double" w:sz="3" w:space="0" w:color="7F7F7F"/>
          <w:bottom w:val="double" w:sz="3" w:space="0" w:color="7F7F7F"/>
          <w:right w:val="double" w:sz="3" w:space="0" w:color="7F7F7F"/>
          <w:insideH w:val="double" w:sz="3" w:space="0" w:color="7F7F7F"/>
          <w:insideV w:val="double" w:sz="3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247"/>
        <w:gridCol w:w="803"/>
        <w:gridCol w:w="597"/>
        <w:gridCol w:w="1997"/>
        <w:gridCol w:w="1649"/>
        <w:gridCol w:w="1108"/>
        <w:gridCol w:w="615"/>
      </w:tblGrid>
      <w:tr w:rsidR="000D0715">
        <w:trPr>
          <w:trHeight w:val="245"/>
        </w:trPr>
        <w:tc>
          <w:tcPr>
            <w:tcW w:w="1570" w:type="dxa"/>
            <w:tcBorders>
              <w:top w:val="nil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28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Cap./Art.</w:t>
            </w:r>
          </w:p>
        </w:tc>
        <w:tc>
          <w:tcPr>
            <w:tcW w:w="1247" w:type="dxa"/>
            <w:tcBorders>
              <w:top w:val="nil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28"/>
              <w:ind w:left="19"/>
              <w:rPr>
                <w:sz w:val="16"/>
              </w:rPr>
            </w:pPr>
            <w:r>
              <w:rPr>
                <w:sz w:val="16"/>
              </w:rPr>
              <w:t>3473</w:t>
            </w:r>
          </w:p>
        </w:tc>
        <w:tc>
          <w:tcPr>
            <w:tcW w:w="1400" w:type="dxa"/>
            <w:gridSpan w:val="2"/>
            <w:tcBorders>
              <w:top w:val="nil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2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Descrizion</w:t>
            </w:r>
          </w:p>
        </w:tc>
        <w:tc>
          <w:tcPr>
            <w:tcW w:w="5369" w:type="dxa"/>
            <w:gridSpan w:val="4"/>
            <w:tcBorders>
              <w:top w:val="nil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28"/>
              <w:ind w:left="34"/>
              <w:rPr>
                <w:sz w:val="16"/>
              </w:rPr>
            </w:pPr>
            <w:r>
              <w:rPr>
                <w:sz w:val="16"/>
              </w:rPr>
              <w:t>Assistenza territoriale anziani e disabili</w:t>
            </w:r>
          </w:p>
        </w:tc>
      </w:tr>
      <w:tr w:rsidR="000D0715">
        <w:trPr>
          <w:trHeight w:val="248"/>
        </w:trPr>
        <w:tc>
          <w:tcPr>
            <w:tcW w:w="1570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Miss./Progr.</w:t>
            </w:r>
          </w:p>
        </w:tc>
        <w:tc>
          <w:tcPr>
            <w:tcW w:w="124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19"/>
              <w:rPr>
                <w:sz w:val="16"/>
              </w:rPr>
            </w:pPr>
            <w:r>
              <w:rPr>
                <w:sz w:val="16"/>
              </w:rPr>
              <w:t>12.03</w:t>
            </w:r>
          </w:p>
        </w:tc>
        <w:tc>
          <w:tcPr>
            <w:tcW w:w="1400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PdC finanz.</w:t>
            </w:r>
          </w:p>
        </w:tc>
        <w:tc>
          <w:tcPr>
            <w:tcW w:w="199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double" w:sz="3" w:space="0" w:color="000000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Spesa non ricorr.</w:t>
            </w:r>
          </w:p>
        </w:tc>
        <w:tc>
          <w:tcPr>
            <w:tcW w:w="1723" w:type="dxa"/>
            <w:gridSpan w:val="2"/>
            <w:tcBorders>
              <w:top w:val="double" w:sz="3" w:space="0" w:color="000000"/>
              <w:bottom w:val="double" w:sz="3" w:space="0" w:color="000000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715">
        <w:trPr>
          <w:trHeight w:val="248"/>
        </w:trPr>
        <w:tc>
          <w:tcPr>
            <w:tcW w:w="1570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Centro di costo</w:t>
            </w:r>
          </w:p>
        </w:tc>
        <w:tc>
          <w:tcPr>
            <w:tcW w:w="4644" w:type="dxa"/>
            <w:gridSpan w:val="4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Compet. Econ.</w:t>
            </w:r>
          </w:p>
        </w:tc>
        <w:tc>
          <w:tcPr>
            <w:tcW w:w="1723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715">
        <w:trPr>
          <w:trHeight w:val="272"/>
        </w:trPr>
        <w:tc>
          <w:tcPr>
            <w:tcW w:w="1570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SIOPE</w:t>
            </w:r>
          </w:p>
        </w:tc>
        <w:tc>
          <w:tcPr>
            <w:tcW w:w="1247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double" w:sz="3" w:space="0" w:color="000000"/>
              <w:bottom w:val="double" w:sz="3" w:space="0" w:color="000000"/>
              <w:right w:val="single" w:sz="8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CIG</w:t>
            </w:r>
          </w:p>
        </w:tc>
        <w:tc>
          <w:tcPr>
            <w:tcW w:w="597" w:type="dxa"/>
            <w:tcBorders>
              <w:top w:val="double" w:sz="3" w:space="0" w:color="000000"/>
              <w:left w:val="single" w:sz="8" w:space="0" w:color="000000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top w:val="double" w:sz="3" w:space="0" w:color="000000"/>
              <w:left w:val="single" w:sz="8" w:space="0" w:color="7F7F7F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54"/>
              <w:rPr>
                <w:sz w:val="16"/>
              </w:rPr>
            </w:pPr>
            <w:r>
              <w:rPr>
                <w:sz w:val="16"/>
              </w:rPr>
              <w:t>Z522C958C2</w:t>
            </w:r>
          </w:p>
        </w:tc>
        <w:tc>
          <w:tcPr>
            <w:tcW w:w="164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CUP</w:t>
            </w:r>
          </w:p>
        </w:tc>
        <w:tc>
          <w:tcPr>
            <w:tcW w:w="1723" w:type="dxa"/>
            <w:gridSpan w:val="2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715">
        <w:trPr>
          <w:trHeight w:val="224"/>
        </w:trPr>
        <w:tc>
          <w:tcPr>
            <w:tcW w:w="1570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7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Creditore</w:t>
            </w:r>
          </w:p>
        </w:tc>
        <w:tc>
          <w:tcPr>
            <w:tcW w:w="7401" w:type="dxa"/>
            <w:gridSpan w:val="6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8" w:space="0" w:color="000000"/>
            </w:tcBorders>
          </w:tcPr>
          <w:p w:rsidR="000D0715" w:rsidRDefault="007805D0">
            <w:pPr>
              <w:pStyle w:val="TableParagraph"/>
              <w:spacing w:before="7"/>
              <w:ind w:left="19"/>
              <w:rPr>
                <w:sz w:val="16"/>
              </w:rPr>
            </w:pPr>
            <w:r>
              <w:rPr>
                <w:sz w:val="16"/>
              </w:rPr>
              <w:t>Coop. soc. Europa</w:t>
            </w:r>
          </w:p>
        </w:tc>
        <w:tc>
          <w:tcPr>
            <w:tcW w:w="615" w:type="dxa"/>
            <w:tcBorders>
              <w:top w:val="double" w:sz="3" w:space="0" w:color="000000"/>
              <w:left w:val="single" w:sz="8" w:space="0" w:color="000000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715">
        <w:trPr>
          <w:trHeight w:val="248"/>
        </w:trPr>
        <w:tc>
          <w:tcPr>
            <w:tcW w:w="1570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Causale</w:t>
            </w:r>
          </w:p>
        </w:tc>
        <w:tc>
          <w:tcPr>
            <w:tcW w:w="8016" w:type="dxa"/>
            <w:gridSpan w:val="7"/>
            <w:tcBorders>
              <w:top w:val="single" w:sz="8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19"/>
              <w:rPr>
                <w:sz w:val="16"/>
              </w:rPr>
            </w:pPr>
            <w:r>
              <w:rPr>
                <w:sz w:val="16"/>
              </w:rPr>
              <w:t>servizio di assistenza territoriale anziani e disabili</w:t>
            </w:r>
          </w:p>
        </w:tc>
      </w:tr>
      <w:tr w:rsidR="000D0715">
        <w:trPr>
          <w:trHeight w:val="248"/>
        </w:trPr>
        <w:tc>
          <w:tcPr>
            <w:tcW w:w="1570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Modalità finan.</w:t>
            </w:r>
          </w:p>
        </w:tc>
        <w:tc>
          <w:tcPr>
            <w:tcW w:w="4644" w:type="dxa"/>
            <w:gridSpan w:val="4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double" w:sz="3" w:space="0" w:color="000000"/>
              <w:bottom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Finanz. da FPV</w:t>
            </w:r>
          </w:p>
        </w:tc>
        <w:tc>
          <w:tcPr>
            <w:tcW w:w="1723" w:type="dxa"/>
            <w:gridSpan w:val="2"/>
            <w:tcBorders>
              <w:top w:val="double" w:sz="3" w:space="0" w:color="000000"/>
              <w:bottom w:val="double" w:sz="3" w:space="0" w:color="000000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715">
        <w:trPr>
          <w:trHeight w:val="248"/>
        </w:trPr>
        <w:tc>
          <w:tcPr>
            <w:tcW w:w="1570" w:type="dxa"/>
            <w:tcBorders>
              <w:top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Imp./Pren. n.</w:t>
            </w:r>
          </w:p>
        </w:tc>
        <w:tc>
          <w:tcPr>
            <w:tcW w:w="1247" w:type="dxa"/>
            <w:tcBorders>
              <w:top w:val="double" w:sz="3" w:space="0" w:color="000000"/>
              <w:left w:val="double" w:sz="3" w:space="0" w:color="000000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  <w:gridSpan w:val="2"/>
            <w:tcBorders>
              <w:top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Importo</w:t>
            </w:r>
          </w:p>
        </w:tc>
        <w:tc>
          <w:tcPr>
            <w:tcW w:w="1997" w:type="dxa"/>
            <w:tcBorders>
              <w:top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34"/>
              <w:rPr>
                <w:sz w:val="16"/>
              </w:rPr>
            </w:pPr>
            <w:r>
              <w:rPr>
                <w:sz w:val="16"/>
              </w:rPr>
              <w:t>€ 16.480,00</w:t>
            </w:r>
          </w:p>
        </w:tc>
        <w:tc>
          <w:tcPr>
            <w:tcW w:w="1649" w:type="dxa"/>
            <w:tcBorders>
              <w:top w:val="double" w:sz="3" w:space="0" w:color="000000"/>
              <w:left w:val="double" w:sz="3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Frazionabile in 12</w:t>
            </w:r>
          </w:p>
        </w:tc>
        <w:tc>
          <w:tcPr>
            <w:tcW w:w="1723" w:type="dxa"/>
            <w:gridSpan w:val="2"/>
            <w:tcBorders>
              <w:top w:val="double" w:sz="3" w:space="0" w:color="000000"/>
              <w:left w:val="double" w:sz="3" w:space="0" w:color="000000"/>
            </w:tcBorders>
          </w:tcPr>
          <w:p w:rsidR="000D0715" w:rsidRDefault="007805D0">
            <w:pPr>
              <w:pStyle w:val="TableParagraph"/>
              <w:spacing w:before="31"/>
              <w:ind w:left="4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</w:tbl>
    <w:p w:rsidR="000D0715" w:rsidRDefault="000D0715">
      <w:pPr>
        <w:pStyle w:val="Corpotesto"/>
        <w:rPr>
          <w:sz w:val="24"/>
        </w:rPr>
      </w:pPr>
    </w:p>
    <w:p w:rsidR="000D0715" w:rsidRDefault="007805D0">
      <w:pPr>
        <w:pStyle w:val="Paragrafoelenco"/>
        <w:numPr>
          <w:ilvl w:val="0"/>
          <w:numId w:val="1"/>
        </w:numPr>
        <w:tabs>
          <w:tab w:val="left" w:pos="470"/>
        </w:tabs>
        <w:spacing w:before="94" w:line="360" w:lineRule="auto"/>
        <w:ind w:left="115" w:right="277" w:firstLine="0"/>
        <w:jc w:val="both"/>
        <w:rPr>
          <w:sz w:val="20"/>
        </w:rPr>
      </w:pPr>
      <w:r>
        <w:rPr>
          <w:sz w:val="20"/>
        </w:rPr>
        <w:t>di disporre che il contratto con l’operatore economico Coop. Soc. Europa con sede legale in Latiano alla via Carrino n. 2, p.iva: 01921470744 venga stipulato a corpo, mediante l’invio di corrispondenza, secondo l'</w:t>
      </w:r>
      <w:r>
        <w:rPr>
          <w:sz w:val="20"/>
        </w:rPr>
        <w:t>uso del commercio ai sensi dell’articolo 32, comma 14, del D.Lgs</w:t>
      </w:r>
      <w:r>
        <w:rPr>
          <w:spacing w:val="-19"/>
          <w:sz w:val="20"/>
        </w:rPr>
        <w:t xml:space="preserve"> </w:t>
      </w:r>
      <w:r>
        <w:rPr>
          <w:sz w:val="20"/>
        </w:rPr>
        <w:t>50/2016;</w:t>
      </w:r>
    </w:p>
    <w:p w:rsidR="000D0715" w:rsidRDefault="007805D0">
      <w:pPr>
        <w:pStyle w:val="Paragrafoelenco"/>
        <w:numPr>
          <w:ilvl w:val="0"/>
          <w:numId w:val="1"/>
        </w:numPr>
        <w:tabs>
          <w:tab w:val="left" w:pos="478"/>
        </w:tabs>
        <w:spacing w:after="24" w:line="360" w:lineRule="auto"/>
        <w:ind w:left="115" w:right="280" w:firstLine="0"/>
        <w:jc w:val="both"/>
        <w:rPr>
          <w:sz w:val="20"/>
        </w:rPr>
      </w:pPr>
      <w:r>
        <w:rPr>
          <w:sz w:val="20"/>
        </w:rPr>
        <w:t>di accertare, ai sensi e per gli effetti di cui all’articolo 183, comma 8, del d.Lgs. n. 267/2000, che il seguente programma dei pagamenti è compatibile con gli stanziamenti di bilancio e con i vincoli di finanza pubblica:</w:t>
      </w:r>
    </w:p>
    <w:tbl>
      <w:tblPr>
        <w:tblStyle w:val="TableNormal"/>
        <w:tblW w:w="0" w:type="auto"/>
        <w:tblInd w:w="154" w:type="dxa"/>
        <w:tblBorders>
          <w:top w:val="double" w:sz="3" w:space="0" w:color="7F7F7F"/>
          <w:left w:val="double" w:sz="3" w:space="0" w:color="7F7F7F"/>
          <w:bottom w:val="double" w:sz="3" w:space="0" w:color="7F7F7F"/>
          <w:right w:val="double" w:sz="3" w:space="0" w:color="7F7F7F"/>
          <w:insideH w:val="double" w:sz="3" w:space="0" w:color="7F7F7F"/>
          <w:insideV w:val="double" w:sz="3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2940"/>
        <w:gridCol w:w="2412"/>
      </w:tblGrid>
      <w:tr w:rsidR="000D0715">
        <w:trPr>
          <w:trHeight w:val="246"/>
        </w:trPr>
        <w:tc>
          <w:tcPr>
            <w:tcW w:w="2956" w:type="dxa"/>
            <w:tcBorders>
              <w:bottom w:val="single" w:sz="8" w:space="0" w:color="000000"/>
            </w:tcBorders>
          </w:tcPr>
          <w:p w:rsidR="000D0715" w:rsidRDefault="007805D0">
            <w:pPr>
              <w:pStyle w:val="TableParagraph"/>
              <w:spacing w:before="33"/>
              <w:ind w:left="581" w:right="5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emissione fattura</w:t>
            </w:r>
          </w:p>
        </w:tc>
        <w:tc>
          <w:tcPr>
            <w:tcW w:w="2940" w:type="dxa"/>
            <w:tcBorders>
              <w:bottom w:val="single" w:sz="8" w:space="0" w:color="000000"/>
            </w:tcBorders>
          </w:tcPr>
          <w:p w:rsidR="000D0715" w:rsidRDefault="007805D0">
            <w:pPr>
              <w:pStyle w:val="TableParagraph"/>
              <w:spacing w:before="33"/>
              <w:ind w:left="590" w:right="6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Scadenza p</w:t>
            </w:r>
            <w:r>
              <w:rPr>
                <w:b/>
                <w:sz w:val="16"/>
              </w:rPr>
              <w:t>agamento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0D0715" w:rsidRDefault="007805D0">
            <w:pPr>
              <w:pStyle w:val="TableParagraph"/>
              <w:spacing w:before="33"/>
              <w:ind w:left="845" w:right="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Importo</w:t>
            </w:r>
          </w:p>
        </w:tc>
      </w:tr>
      <w:tr w:rsidR="000D0715">
        <w:trPr>
          <w:trHeight w:val="148"/>
        </w:trPr>
        <w:tc>
          <w:tcPr>
            <w:tcW w:w="2956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D0715">
        <w:trPr>
          <w:trHeight w:val="240"/>
        </w:trPr>
        <w:tc>
          <w:tcPr>
            <w:tcW w:w="2956" w:type="dxa"/>
            <w:tcBorders>
              <w:top w:val="single" w:sz="8" w:space="0" w:color="7F7F7F"/>
              <w:bottom w:val="single" w:sz="8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580" w:right="558"/>
              <w:jc w:val="center"/>
              <w:rPr>
                <w:sz w:val="16"/>
              </w:rPr>
            </w:pPr>
            <w:r>
              <w:rPr>
                <w:sz w:val="16"/>
              </w:rPr>
              <w:t>Maggio 2020</w:t>
            </w:r>
          </w:p>
        </w:tc>
        <w:tc>
          <w:tcPr>
            <w:tcW w:w="2940" w:type="dxa"/>
            <w:tcBorders>
              <w:top w:val="single" w:sz="8" w:space="0" w:color="7F7F7F"/>
              <w:left w:val="double" w:sz="3" w:space="0" w:color="000000"/>
              <w:bottom w:val="single" w:sz="8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590" w:right="613"/>
              <w:jc w:val="center"/>
              <w:rPr>
                <w:sz w:val="16"/>
              </w:rPr>
            </w:pPr>
            <w:r>
              <w:rPr>
                <w:sz w:val="16"/>
              </w:rPr>
              <w:t>Giugno 2020</w:t>
            </w:r>
          </w:p>
        </w:tc>
        <w:tc>
          <w:tcPr>
            <w:tcW w:w="2412" w:type="dxa"/>
            <w:tcBorders>
              <w:top w:val="single" w:sz="8" w:space="0" w:color="7F7F7F"/>
              <w:left w:val="double" w:sz="3" w:space="0" w:color="000000"/>
              <w:bottom w:val="single" w:sz="8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19"/>
              <w:rPr>
                <w:sz w:val="16"/>
              </w:rPr>
            </w:pPr>
            <w:r>
              <w:rPr>
                <w:sz w:val="16"/>
              </w:rPr>
              <w:t>€ 5.493,33</w:t>
            </w:r>
          </w:p>
        </w:tc>
      </w:tr>
      <w:tr w:rsidR="000D0715">
        <w:trPr>
          <w:trHeight w:val="148"/>
        </w:trPr>
        <w:tc>
          <w:tcPr>
            <w:tcW w:w="2956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D0715">
        <w:trPr>
          <w:trHeight w:val="240"/>
        </w:trPr>
        <w:tc>
          <w:tcPr>
            <w:tcW w:w="2956" w:type="dxa"/>
            <w:tcBorders>
              <w:top w:val="single" w:sz="8" w:space="0" w:color="7F7F7F"/>
              <w:bottom w:val="single" w:sz="8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580" w:right="558"/>
              <w:jc w:val="center"/>
              <w:rPr>
                <w:sz w:val="16"/>
              </w:rPr>
            </w:pPr>
            <w:r>
              <w:rPr>
                <w:sz w:val="16"/>
              </w:rPr>
              <w:t>Giugno 2020</w:t>
            </w:r>
          </w:p>
        </w:tc>
        <w:tc>
          <w:tcPr>
            <w:tcW w:w="2940" w:type="dxa"/>
            <w:tcBorders>
              <w:top w:val="single" w:sz="8" w:space="0" w:color="7F7F7F"/>
              <w:left w:val="double" w:sz="3" w:space="0" w:color="000000"/>
              <w:bottom w:val="single" w:sz="8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590" w:right="613"/>
              <w:jc w:val="center"/>
              <w:rPr>
                <w:sz w:val="16"/>
              </w:rPr>
            </w:pPr>
            <w:r>
              <w:rPr>
                <w:sz w:val="16"/>
              </w:rPr>
              <w:t>Luglio 2020</w:t>
            </w:r>
          </w:p>
        </w:tc>
        <w:tc>
          <w:tcPr>
            <w:tcW w:w="2412" w:type="dxa"/>
            <w:tcBorders>
              <w:top w:val="single" w:sz="8" w:space="0" w:color="7F7F7F"/>
              <w:left w:val="double" w:sz="3" w:space="0" w:color="000000"/>
              <w:bottom w:val="single" w:sz="8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19"/>
              <w:rPr>
                <w:sz w:val="16"/>
              </w:rPr>
            </w:pPr>
            <w:r>
              <w:rPr>
                <w:sz w:val="16"/>
              </w:rPr>
              <w:t>€ 5.493,33</w:t>
            </w:r>
          </w:p>
        </w:tc>
      </w:tr>
      <w:tr w:rsidR="000D0715">
        <w:trPr>
          <w:trHeight w:val="148"/>
        </w:trPr>
        <w:tc>
          <w:tcPr>
            <w:tcW w:w="2956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D0715">
        <w:trPr>
          <w:trHeight w:val="240"/>
        </w:trPr>
        <w:tc>
          <w:tcPr>
            <w:tcW w:w="2956" w:type="dxa"/>
            <w:tcBorders>
              <w:top w:val="single" w:sz="8" w:space="0" w:color="7F7F7F"/>
              <w:bottom w:val="single" w:sz="8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578" w:right="558"/>
              <w:jc w:val="center"/>
              <w:rPr>
                <w:sz w:val="16"/>
              </w:rPr>
            </w:pPr>
            <w:r>
              <w:rPr>
                <w:sz w:val="16"/>
              </w:rPr>
              <w:t>Luglio 2020</w:t>
            </w:r>
          </w:p>
        </w:tc>
        <w:tc>
          <w:tcPr>
            <w:tcW w:w="2940" w:type="dxa"/>
            <w:tcBorders>
              <w:top w:val="single" w:sz="8" w:space="0" w:color="7F7F7F"/>
              <w:left w:val="double" w:sz="3" w:space="0" w:color="000000"/>
              <w:bottom w:val="single" w:sz="8" w:space="0" w:color="000000"/>
              <w:right w:val="double" w:sz="3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588" w:right="613"/>
              <w:jc w:val="center"/>
              <w:rPr>
                <w:sz w:val="16"/>
              </w:rPr>
            </w:pPr>
            <w:r>
              <w:rPr>
                <w:sz w:val="16"/>
              </w:rPr>
              <w:t>Agosto 2020</w:t>
            </w:r>
          </w:p>
        </w:tc>
        <w:tc>
          <w:tcPr>
            <w:tcW w:w="2412" w:type="dxa"/>
            <w:tcBorders>
              <w:top w:val="single" w:sz="8" w:space="0" w:color="7F7F7F"/>
              <w:left w:val="double" w:sz="3" w:space="0" w:color="000000"/>
              <w:bottom w:val="single" w:sz="8" w:space="0" w:color="000000"/>
            </w:tcBorders>
          </w:tcPr>
          <w:p w:rsidR="000D0715" w:rsidRDefault="007805D0">
            <w:pPr>
              <w:pStyle w:val="TableParagraph"/>
              <w:spacing w:before="27"/>
              <w:ind w:left="19"/>
              <w:rPr>
                <w:sz w:val="16"/>
              </w:rPr>
            </w:pPr>
            <w:r>
              <w:rPr>
                <w:sz w:val="16"/>
              </w:rPr>
              <w:t>€ 5.493,33</w:t>
            </w:r>
          </w:p>
        </w:tc>
      </w:tr>
      <w:tr w:rsidR="000D0715">
        <w:trPr>
          <w:trHeight w:val="148"/>
        </w:trPr>
        <w:tc>
          <w:tcPr>
            <w:tcW w:w="2956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0D0715" w:rsidRDefault="000D071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0D0715" w:rsidRDefault="000D0715">
      <w:pPr>
        <w:pStyle w:val="Corpotesto"/>
        <w:spacing w:before="10"/>
        <w:rPr>
          <w:sz w:val="29"/>
        </w:rPr>
      </w:pPr>
    </w:p>
    <w:p w:rsidR="000D0715" w:rsidRDefault="007805D0">
      <w:pPr>
        <w:pStyle w:val="Paragrafoelenco"/>
        <w:numPr>
          <w:ilvl w:val="0"/>
          <w:numId w:val="1"/>
        </w:numPr>
        <w:tabs>
          <w:tab w:val="left" w:pos="452"/>
        </w:tabs>
        <w:spacing w:before="1" w:line="360" w:lineRule="auto"/>
        <w:ind w:right="147" w:firstLine="0"/>
        <w:jc w:val="both"/>
        <w:rPr>
          <w:sz w:val="20"/>
        </w:rPr>
      </w:pPr>
      <w:r>
        <w:rPr>
          <w:sz w:val="20"/>
        </w:rPr>
        <w:t>dare atto che, ai sensi dell'</w:t>
      </w:r>
      <w:r>
        <w:rPr>
          <w:sz w:val="20"/>
        </w:rPr>
        <w:t>art. 31, comma 1 del D. Lgs. 50/2016, il responsabile del procedimento e degli atti di adempimento della presente determinazione, è la dott.ssa Lucia Errico Responsabile del Settore Servizi Sociali e P.I.;</w:t>
      </w:r>
    </w:p>
    <w:p w:rsidR="000D0715" w:rsidRDefault="007805D0">
      <w:pPr>
        <w:pStyle w:val="Paragrafoelenco"/>
        <w:numPr>
          <w:ilvl w:val="0"/>
          <w:numId w:val="1"/>
        </w:numPr>
        <w:tabs>
          <w:tab w:val="left" w:pos="510"/>
        </w:tabs>
        <w:spacing w:before="1" w:line="360" w:lineRule="auto"/>
        <w:ind w:right="132" w:firstLine="0"/>
        <w:jc w:val="both"/>
        <w:rPr>
          <w:sz w:val="20"/>
        </w:rPr>
      </w:pPr>
      <w:r>
        <w:rPr>
          <w:sz w:val="20"/>
        </w:rPr>
        <w:t>di disporre che la presente determinazione, compor</w:t>
      </w:r>
      <w:r>
        <w:rPr>
          <w:sz w:val="20"/>
        </w:rPr>
        <w:t>tando impegno di spesa, venga trasmessa al responsabile del servizio finanziario per la prescritta attestazione di regolarità contabile e copertura finanziaria ai sensi dell’art. 183, comma 9 del D.Lgs. n. 267/2000, dando atto che la stessa diverrà esecuti</w:t>
      </w:r>
      <w:r>
        <w:rPr>
          <w:sz w:val="20"/>
        </w:rPr>
        <w:t>va con l’apposizione della predetta</w:t>
      </w:r>
      <w:r>
        <w:rPr>
          <w:spacing w:val="-2"/>
          <w:sz w:val="20"/>
        </w:rPr>
        <w:t xml:space="preserve"> </w:t>
      </w:r>
      <w:r>
        <w:rPr>
          <w:sz w:val="20"/>
        </w:rPr>
        <w:t>attestazione;</w:t>
      </w:r>
    </w:p>
    <w:p w:rsidR="000D0715" w:rsidRDefault="007805D0">
      <w:pPr>
        <w:pStyle w:val="Paragrafoelenco"/>
        <w:numPr>
          <w:ilvl w:val="0"/>
          <w:numId w:val="1"/>
        </w:numPr>
        <w:tabs>
          <w:tab w:val="left" w:pos="458"/>
        </w:tabs>
        <w:ind w:left="457" w:hanging="342"/>
        <w:jc w:val="both"/>
        <w:rPr>
          <w:sz w:val="20"/>
        </w:rPr>
      </w:pP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dare</w:t>
      </w:r>
      <w:r>
        <w:rPr>
          <w:spacing w:val="6"/>
          <w:sz w:val="20"/>
        </w:rPr>
        <w:t xml:space="preserve"> </w:t>
      </w:r>
      <w:r>
        <w:rPr>
          <w:sz w:val="20"/>
        </w:rPr>
        <w:t>altresì</w:t>
      </w:r>
      <w:r>
        <w:rPr>
          <w:spacing w:val="3"/>
          <w:sz w:val="20"/>
        </w:rPr>
        <w:t xml:space="preserve"> </w:t>
      </w:r>
      <w:r>
        <w:rPr>
          <w:sz w:val="20"/>
        </w:rPr>
        <w:t>atto</w:t>
      </w:r>
      <w:r>
        <w:rPr>
          <w:spacing w:val="6"/>
          <w:sz w:val="2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sensi</w:t>
      </w:r>
      <w:r>
        <w:rPr>
          <w:spacing w:val="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4"/>
          <w:sz w:val="20"/>
        </w:rPr>
        <w:t xml:space="preserve"> </w:t>
      </w:r>
      <w:r>
        <w:rPr>
          <w:sz w:val="20"/>
        </w:rPr>
        <w:t>6</w:t>
      </w:r>
      <w:r>
        <w:rPr>
          <w:spacing w:val="5"/>
          <w:sz w:val="20"/>
        </w:rPr>
        <w:t xml:space="preserve"> </w:t>
      </w:r>
      <w:r>
        <w:rPr>
          <w:sz w:val="20"/>
        </w:rPr>
        <w:t>bis</w:t>
      </w:r>
      <w:r>
        <w:rPr>
          <w:spacing w:val="6"/>
          <w:sz w:val="20"/>
        </w:rPr>
        <w:t xml:space="preserve"> </w:t>
      </w:r>
      <w:r>
        <w:rPr>
          <w:sz w:val="20"/>
        </w:rPr>
        <w:t>della</w:t>
      </w:r>
      <w:r>
        <w:rPr>
          <w:spacing w:val="6"/>
          <w:sz w:val="20"/>
        </w:rPr>
        <w:t xml:space="preserve"> </w:t>
      </w:r>
      <w:r>
        <w:rPr>
          <w:sz w:val="20"/>
        </w:rPr>
        <w:t>legge</w:t>
      </w:r>
      <w:r>
        <w:rPr>
          <w:spacing w:val="7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241/1990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pacing w:val="3"/>
          <w:sz w:val="20"/>
        </w:rPr>
        <w:t xml:space="preserve"> </w:t>
      </w:r>
      <w:r>
        <w:rPr>
          <w:sz w:val="20"/>
        </w:rPr>
        <w:t>co.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4"/>
          <w:sz w:val="20"/>
        </w:rPr>
        <w:t xml:space="preserve"> </w:t>
      </w:r>
      <w:r>
        <w:rPr>
          <w:sz w:val="20"/>
        </w:rPr>
        <w:t>lett.e)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6"/>
          <w:sz w:val="20"/>
        </w:rPr>
        <w:t xml:space="preserve"> </w:t>
      </w:r>
      <w:r>
        <w:rPr>
          <w:sz w:val="20"/>
        </w:rPr>
        <w:t>legge</w:t>
      </w:r>
    </w:p>
    <w:p w:rsidR="000D0715" w:rsidRDefault="007805D0">
      <w:pPr>
        <w:pStyle w:val="Corpotesto"/>
        <w:spacing w:before="114" w:line="360" w:lineRule="auto"/>
        <w:ind w:left="116" w:right="150"/>
        <w:jc w:val="both"/>
      </w:pPr>
      <w:r>
        <w:t>n. 190 /2012 della insussistenza di cause di conflitto di interesse, anche potenziale nei co</w:t>
      </w:r>
      <w:r>
        <w:t>nfronti del Responsabile del presente procedimento ;</w:t>
      </w:r>
    </w:p>
    <w:p w:rsidR="000D0715" w:rsidRDefault="007805D0">
      <w:pPr>
        <w:pStyle w:val="Paragrafoelenco"/>
        <w:numPr>
          <w:ilvl w:val="0"/>
          <w:numId w:val="1"/>
        </w:numPr>
        <w:tabs>
          <w:tab w:val="left" w:pos="395"/>
        </w:tabs>
        <w:ind w:left="394" w:hanging="279"/>
        <w:jc w:val="both"/>
        <w:rPr>
          <w:sz w:val="20"/>
        </w:rPr>
      </w:pPr>
      <w:r>
        <w:rPr>
          <w:sz w:val="20"/>
        </w:rPr>
        <w:t>di trasmettere il presente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provvedimento:</w:t>
      </w:r>
    </w:p>
    <w:p w:rsidR="000D0715" w:rsidRDefault="007805D0">
      <w:pPr>
        <w:pStyle w:val="Paragrafoelenco"/>
        <w:numPr>
          <w:ilvl w:val="1"/>
          <w:numId w:val="1"/>
        </w:numPr>
        <w:tabs>
          <w:tab w:val="left" w:pos="340"/>
        </w:tabs>
        <w:spacing w:before="116"/>
        <w:jc w:val="both"/>
        <w:rPr>
          <w:sz w:val="20"/>
        </w:rPr>
      </w:pPr>
      <w:r>
        <w:rPr>
          <w:sz w:val="20"/>
        </w:rPr>
        <w:t>all’Ufficio segreteria per l’inserimento nella raccolta</w:t>
      </w:r>
      <w:r>
        <w:rPr>
          <w:spacing w:val="-4"/>
          <w:sz w:val="20"/>
        </w:rPr>
        <w:t xml:space="preserve"> </w:t>
      </w:r>
      <w:r>
        <w:rPr>
          <w:sz w:val="20"/>
        </w:rPr>
        <w:t>generale;</w:t>
      </w:r>
    </w:p>
    <w:p w:rsidR="000D0715" w:rsidRDefault="007805D0">
      <w:pPr>
        <w:pStyle w:val="Paragrafoelenco"/>
        <w:numPr>
          <w:ilvl w:val="1"/>
          <w:numId w:val="1"/>
        </w:numPr>
        <w:tabs>
          <w:tab w:val="left" w:pos="340"/>
        </w:tabs>
        <w:spacing w:before="114"/>
        <w:jc w:val="both"/>
        <w:rPr>
          <w:sz w:val="20"/>
        </w:rPr>
      </w:pPr>
      <w:r>
        <w:rPr>
          <w:sz w:val="20"/>
        </w:rPr>
        <w:t xml:space="preserve">all’Ufficio Ragioneria per il controllo contabile e l’attestazione della copertura finanziaria </w:t>
      </w:r>
      <w:r>
        <w:rPr>
          <w:sz w:val="20"/>
        </w:rPr>
        <w:t>della</w:t>
      </w:r>
      <w:r>
        <w:rPr>
          <w:spacing w:val="-28"/>
          <w:sz w:val="20"/>
        </w:rPr>
        <w:t xml:space="preserve"> </w:t>
      </w:r>
      <w:r>
        <w:rPr>
          <w:sz w:val="20"/>
        </w:rPr>
        <w:t>spesa</w:t>
      </w:r>
    </w:p>
    <w:p w:rsidR="000D0715" w:rsidRDefault="000D0715">
      <w:pPr>
        <w:pStyle w:val="Corpotesto"/>
        <w:spacing w:before="1"/>
        <w:rPr>
          <w:sz w:val="30"/>
        </w:rPr>
      </w:pPr>
    </w:p>
    <w:p w:rsidR="000D0715" w:rsidRDefault="007805D0">
      <w:pPr>
        <w:pStyle w:val="Corpotesto"/>
        <w:ind w:left="116"/>
        <w:jc w:val="both"/>
      </w:pPr>
      <w:r>
        <w:t>Lì 08/05/2020</w:t>
      </w:r>
    </w:p>
    <w:p w:rsidR="000D0715" w:rsidRDefault="000D0715">
      <w:pPr>
        <w:pStyle w:val="Corpotesto"/>
      </w:pPr>
    </w:p>
    <w:p w:rsidR="000D0715" w:rsidRDefault="007805D0">
      <w:pPr>
        <w:pStyle w:val="Corpotesto"/>
        <w:ind w:left="6392" w:right="1774" w:hanging="156"/>
      </w:pPr>
      <w:r>
        <w:t>Il Responsabile Errico Lucia</w:t>
      </w:r>
    </w:p>
    <w:p w:rsidR="000D0715" w:rsidRDefault="000D0715">
      <w:pPr>
        <w:sectPr w:rsidR="000D0715">
          <w:pgSz w:w="11900" w:h="16840"/>
          <w:pgMar w:top="1660" w:right="1000" w:bottom="1280" w:left="1020" w:header="1182" w:footer="1093" w:gutter="0"/>
          <w:cols w:space="720"/>
        </w:sectPr>
      </w:pPr>
    </w:p>
    <w:p w:rsidR="000D0715" w:rsidRDefault="00525487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23495</wp:posOffset>
                </wp:positionH>
                <wp:positionV relativeFrom="page">
                  <wp:posOffset>3152140</wp:posOffset>
                </wp:positionV>
                <wp:extent cx="127000" cy="374396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74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715" w:rsidRDefault="007805D0">
                            <w:pPr>
                              <w:spacing w:before="30" w:line="170" w:lineRule="exact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Protocollo In entrata n. 0004210/2020 del 17/06/2020 13:40:05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5" type="#_x0000_t202" style="position:absolute;margin-left:1.85pt;margin-top:248.2pt;width:10pt;height:294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0D0715" w:rsidRDefault="007805D0">
                      <w:pPr>
                        <w:spacing w:before="30" w:line="170" w:lineRule="exact"/>
                        <w:ind w:left="20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Protocollo In entrata n. 0004210/2020 del 17/06/2020 13:40:05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D0715" w:rsidRDefault="007805D0">
      <w:pPr>
        <w:pStyle w:val="Corpotesto"/>
        <w:spacing w:before="94"/>
        <w:ind w:left="116"/>
      </w:pPr>
      <w:r>
        <w:t>Attestazione di copertura della spesa di cui all’articolo 153, comma 5, del Testo unico delle leggi sull’ordinamento degli enti locali approvato dal decreto legislativo 18-8-2000 n. 267</w:t>
      </w:r>
    </w:p>
    <w:p w:rsidR="000D0715" w:rsidRDefault="000D0715">
      <w:pPr>
        <w:pStyle w:val="Corpotesto"/>
      </w:pPr>
    </w:p>
    <w:p w:rsidR="000D0715" w:rsidRDefault="000D0715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6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44"/>
        <w:gridCol w:w="762"/>
        <w:gridCol w:w="3906"/>
        <w:gridCol w:w="706"/>
        <w:gridCol w:w="924"/>
        <w:gridCol w:w="1362"/>
      </w:tblGrid>
      <w:tr w:rsidR="000D0715">
        <w:trPr>
          <w:trHeight w:val="345"/>
        </w:trPr>
        <w:tc>
          <w:tcPr>
            <w:tcW w:w="8782" w:type="dxa"/>
            <w:gridSpan w:val="7"/>
          </w:tcPr>
          <w:p w:rsidR="000D0715" w:rsidRDefault="007805D0">
            <w:pPr>
              <w:pStyle w:val="TableParagraph"/>
              <w:spacing w:line="229" w:lineRule="exact"/>
              <w:ind w:left="3547" w:right="3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Impegni di Spesa</w:t>
            </w:r>
          </w:p>
        </w:tc>
      </w:tr>
      <w:tr w:rsidR="000D0715">
        <w:trPr>
          <w:trHeight w:val="347"/>
        </w:trPr>
        <w:tc>
          <w:tcPr>
            <w:tcW w:w="578" w:type="dxa"/>
          </w:tcPr>
          <w:p w:rsidR="000D0715" w:rsidRDefault="007805D0">
            <w:pPr>
              <w:pStyle w:val="TableParagraph"/>
              <w:spacing w:line="229" w:lineRule="exact"/>
              <w:ind w:left="21" w:righ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Num.</w:t>
            </w:r>
          </w:p>
        </w:tc>
        <w:tc>
          <w:tcPr>
            <w:tcW w:w="544" w:type="dxa"/>
          </w:tcPr>
          <w:p w:rsidR="000D0715" w:rsidRDefault="007805D0">
            <w:pPr>
              <w:pStyle w:val="TableParagraph"/>
              <w:spacing w:line="229" w:lineRule="exact"/>
              <w:ind w:right="4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Anno</w:t>
            </w:r>
          </w:p>
        </w:tc>
        <w:tc>
          <w:tcPr>
            <w:tcW w:w="762" w:type="dxa"/>
          </w:tcPr>
          <w:p w:rsidR="000D0715" w:rsidRDefault="007805D0">
            <w:pPr>
              <w:pStyle w:val="TableParagraph"/>
              <w:spacing w:line="229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Capitolo</w:t>
            </w:r>
          </w:p>
        </w:tc>
        <w:tc>
          <w:tcPr>
            <w:tcW w:w="3906" w:type="dxa"/>
          </w:tcPr>
          <w:p w:rsidR="000D0715" w:rsidRDefault="007805D0">
            <w:pPr>
              <w:pStyle w:val="TableParagraph"/>
              <w:spacing w:line="229" w:lineRule="exact"/>
              <w:ind w:left="1400" w:right="14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Descrizione</w:t>
            </w:r>
          </w:p>
        </w:tc>
        <w:tc>
          <w:tcPr>
            <w:tcW w:w="706" w:type="dxa"/>
          </w:tcPr>
          <w:p w:rsidR="000D0715" w:rsidRDefault="007805D0">
            <w:pPr>
              <w:pStyle w:val="TableParagraph"/>
              <w:spacing w:line="229" w:lineRule="exact"/>
              <w:ind w:right="1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Importo</w:t>
            </w:r>
          </w:p>
        </w:tc>
        <w:tc>
          <w:tcPr>
            <w:tcW w:w="924" w:type="dxa"/>
          </w:tcPr>
          <w:p w:rsidR="000D0715" w:rsidRDefault="007805D0">
            <w:pPr>
              <w:pStyle w:val="TableParagraph"/>
              <w:spacing w:line="229" w:lineRule="exact"/>
              <w:ind w:right="10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Num.Imp</w:t>
            </w:r>
          </w:p>
        </w:tc>
        <w:tc>
          <w:tcPr>
            <w:tcW w:w="1362" w:type="dxa"/>
          </w:tcPr>
          <w:p w:rsidR="000D0715" w:rsidRDefault="007805D0">
            <w:pPr>
              <w:pStyle w:val="TableParagraph"/>
              <w:spacing w:line="229" w:lineRule="exact"/>
              <w:ind w:left="-1"/>
              <w:rPr>
                <w:i/>
                <w:sz w:val="20"/>
              </w:rPr>
            </w:pPr>
            <w:r>
              <w:rPr>
                <w:i/>
                <w:sz w:val="20"/>
              </w:rPr>
              <w:t>Num.SubImp.</w:t>
            </w:r>
          </w:p>
        </w:tc>
      </w:tr>
      <w:tr w:rsidR="000D0715">
        <w:trPr>
          <w:trHeight w:val="575"/>
        </w:trPr>
        <w:tc>
          <w:tcPr>
            <w:tcW w:w="578" w:type="dxa"/>
          </w:tcPr>
          <w:p w:rsidR="000D0715" w:rsidRDefault="007805D0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4" w:type="dxa"/>
          </w:tcPr>
          <w:p w:rsidR="000D0715" w:rsidRDefault="007805D0">
            <w:pPr>
              <w:pStyle w:val="TableParagraph"/>
              <w:spacing w:line="22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62" w:type="dxa"/>
          </w:tcPr>
          <w:p w:rsidR="000D0715" w:rsidRDefault="007805D0">
            <w:pPr>
              <w:pStyle w:val="TableParagraph"/>
              <w:spacing w:line="229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3473</w:t>
            </w:r>
          </w:p>
        </w:tc>
        <w:tc>
          <w:tcPr>
            <w:tcW w:w="3906" w:type="dxa"/>
          </w:tcPr>
          <w:p w:rsidR="000D0715" w:rsidRDefault="007805D0">
            <w:pPr>
              <w:pStyle w:val="TableParagraph"/>
              <w:ind w:left="1" w:right="110"/>
              <w:rPr>
                <w:sz w:val="20"/>
              </w:rPr>
            </w:pPr>
            <w:r>
              <w:rPr>
                <w:sz w:val="20"/>
              </w:rPr>
              <w:t>Pagamento Mav gara Avcp - Impegno di spesa -</w:t>
            </w:r>
          </w:p>
        </w:tc>
        <w:tc>
          <w:tcPr>
            <w:tcW w:w="706" w:type="dxa"/>
          </w:tcPr>
          <w:p w:rsidR="000D0715" w:rsidRDefault="007805D0">
            <w:pPr>
              <w:pStyle w:val="TableParagraph"/>
              <w:spacing w:line="229" w:lineRule="exact"/>
              <w:ind w:left="21" w:right="19"/>
              <w:jc w:val="center"/>
              <w:rPr>
                <w:sz w:val="20"/>
              </w:rPr>
            </w:pPr>
            <w:r>
              <w:rPr>
                <w:sz w:val="20"/>
              </w:rPr>
              <w:t>225,00</w:t>
            </w:r>
          </w:p>
        </w:tc>
        <w:tc>
          <w:tcPr>
            <w:tcW w:w="924" w:type="dxa"/>
          </w:tcPr>
          <w:p w:rsidR="000D0715" w:rsidRDefault="007805D0">
            <w:pPr>
              <w:pStyle w:val="TableParagraph"/>
              <w:spacing w:line="229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362" w:type="dxa"/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715">
        <w:trPr>
          <w:trHeight w:val="577"/>
        </w:trPr>
        <w:tc>
          <w:tcPr>
            <w:tcW w:w="578" w:type="dxa"/>
          </w:tcPr>
          <w:p w:rsidR="000D0715" w:rsidRDefault="007805D0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44" w:type="dxa"/>
          </w:tcPr>
          <w:p w:rsidR="000D0715" w:rsidRDefault="007805D0">
            <w:pPr>
              <w:pStyle w:val="TableParagraph"/>
              <w:spacing w:line="22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62" w:type="dxa"/>
          </w:tcPr>
          <w:p w:rsidR="000D0715" w:rsidRDefault="007805D0">
            <w:pPr>
              <w:pStyle w:val="TableParagraph"/>
              <w:spacing w:line="229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3473</w:t>
            </w:r>
          </w:p>
        </w:tc>
        <w:tc>
          <w:tcPr>
            <w:tcW w:w="3906" w:type="dxa"/>
          </w:tcPr>
          <w:p w:rsidR="000D0715" w:rsidRDefault="007805D0">
            <w:pPr>
              <w:pStyle w:val="TableParagraph"/>
              <w:ind w:left="1" w:right="110"/>
              <w:rPr>
                <w:sz w:val="20"/>
              </w:rPr>
            </w:pPr>
            <w:r>
              <w:rPr>
                <w:sz w:val="20"/>
              </w:rPr>
              <w:t>Pubblicazione atti di gara - Impegno di spesa -</w:t>
            </w:r>
          </w:p>
        </w:tc>
        <w:tc>
          <w:tcPr>
            <w:tcW w:w="706" w:type="dxa"/>
          </w:tcPr>
          <w:p w:rsidR="000D0715" w:rsidRDefault="007805D0">
            <w:pPr>
              <w:pStyle w:val="TableParagraph"/>
              <w:spacing w:line="229" w:lineRule="exact"/>
              <w:ind w:left="21" w:right="19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0D0715" w:rsidRDefault="007805D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4" w:type="dxa"/>
          </w:tcPr>
          <w:p w:rsidR="000D0715" w:rsidRDefault="007805D0">
            <w:pPr>
              <w:pStyle w:val="TableParagraph"/>
              <w:spacing w:line="229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362" w:type="dxa"/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715">
        <w:trPr>
          <w:trHeight w:val="805"/>
        </w:trPr>
        <w:tc>
          <w:tcPr>
            <w:tcW w:w="578" w:type="dxa"/>
          </w:tcPr>
          <w:p w:rsidR="000D0715" w:rsidRDefault="007805D0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4" w:type="dxa"/>
          </w:tcPr>
          <w:p w:rsidR="000D0715" w:rsidRDefault="007805D0">
            <w:pPr>
              <w:pStyle w:val="TableParagraph"/>
              <w:spacing w:line="22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62" w:type="dxa"/>
          </w:tcPr>
          <w:p w:rsidR="000D0715" w:rsidRDefault="007805D0">
            <w:pPr>
              <w:pStyle w:val="TableParagraph"/>
              <w:spacing w:line="229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3473</w:t>
            </w:r>
          </w:p>
        </w:tc>
        <w:tc>
          <w:tcPr>
            <w:tcW w:w="3906" w:type="dxa"/>
          </w:tcPr>
          <w:p w:rsidR="000D0715" w:rsidRDefault="007805D0">
            <w:pPr>
              <w:pStyle w:val="TableParagraph"/>
              <w:ind w:left="1" w:right="110"/>
              <w:rPr>
                <w:sz w:val="20"/>
              </w:rPr>
            </w:pPr>
            <w:r>
              <w:rPr>
                <w:sz w:val="20"/>
              </w:rPr>
              <w:t>Servizio assistenza territoriale anziani e disabili - Affidamento per mesi tre e impegno di spesa -</w:t>
            </w:r>
          </w:p>
        </w:tc>
        <w:tc>
          <w:tcPr>
            <w:tcW w:w="706" w:type="dxa"/>
          </w:tcPr>
          <w:p w:rsidR="000D0715" w:rsidRDefault="007805D0">
            <w:pPr>
              <w:pStyle w:val="TableParagraph"/>
              <w:spacing w:line="229" w:lineRule="exact"/>
              <w:ind w:left="22" w:right="19"/>
              <w:jc w:val="center"/>
              <w:rPr>
                <w:sz w:val="20"/>
              </w:rPr>
            </w:pPr>
            <w:r>
              <w:rPr>
                <w:sz w:val="20"/>
              </w:rPr>
              <w:t>16480,</w:t>
            </w:r>
          </w:p>
          <w:p w:rsidR="000D0715" w:rsidRDefault="007805D0">
            <w:pPr>
              <w:pStyle w:val="TableParagraph"/>
              <w:ind w:left="25" w:right="16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24" w:type="dxa"/>
          </w:tcPr>
          <w:p w:rsidR="000D0715" w:rsidRDefault="007805D0">
            <w:pPr>
              <w:pStyle w:val="TableParagraph"/>
              <w:spacing w:line="229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362" w:type="dxa"/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715">
        <w:trPr>
          <w:trHeight w:val="577"/>
        </w:trPr>
        <w:tc>
          <w:tcPr>
            <w:tcW w:w="578" w:type="dxa"/>
          </w:tcPr>
          <w:p w:rsidR="000D0715" w:rsidRDefault="007805D0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44" w:type="dxa"/>
          </w:tcPr>
          <w:p w:rsidR="000D0715" w:rsidRDefault="007805D0">
            <w:pPr>
              <w:pStyle w:val="TableParagraph"/>
              <w:spacing w:line="22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62" w:type="dxa"/>
          </w:tcPr>
          <w:p w:rsidR="000D0715" w:rsidRDefault="007805D0">
            <w:pPr>
              <w:pStyle w:val="TableParagraph"/>
              <w:spacing w:line="229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3473</w:t>
            </w:r>
          </w:p>
        </w:tc>
        <w:tc>
          <w:tcPr>
            <w:tcW w:w="3906" w:type="dxa"/>
          </w:tcPr>
          <w:p w:rsidR="000D0715" w:rsidRDefault="007805D0">
            <w:pPr>
              <w:pStyle w:val="TableParagraph"/>
              <w:ind w:left="1" w:right="110"/>
              <w:rPr>
                <w:sz w:val="20"/>
              </w:rPr>
            </w:pPr>
            <w:r>
              <w:rPr>
                <w:sz w:val="20"/>
              </w:rPr>
              <w:t>Incentivi ex art. 113 d.lgs. n. 50/2016 - Impegno di spesa -</w:t>
            </w:r>
          </w:p>
        </w:tc>
        <w:tc>
          <w:tcPr>
            <w:tcW w:w="706" w:type="dxa"/>
          </w:tcPr>
          <w:p w:rsidR="000D0715" w:rsidRDefault="007805D0">
            <w:pPr>
              <w:pStyle w:val="TableParagraph"/>
              <w:spacing w:line="229" w:lineRule="exact"/>
              <w:ind w:left="21" w:right="19"/>
              <w:jc w:val="center"/>
              <w:rPr>
                <w:sz w:val="20"/>
              </w:rPr>
            </w:pPr>
            <w:r>
              <w:rPr>
                <w:sz w:val="20"/>
              </w:rPr>
              <w:t>4200,0</w:t>
            </w:r>
          </w:p>
          <w:p w:rsidR="000D0715" w:rsidRDefault="007805D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4" w:type="dxa"/>
          </w:tcPr>
          <w:p w:rsidR="000D0715" w:rsidRDefault="007805D0">
            <w:pPr>
              <w:pStyle w:val="TableParagraph"/>
              <w:spacing w:line="229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362" w:type="dxa"/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715">
        <w:trPr>
          <w:trHeight w:val="805"/>
        </w:trPr>
        <w:tc>
          <w:tcPr>
            <w:tcW w:w="578" w:type="dxa"/>
          </w:tcPr>
          <w:p w:rsidR="000D0715" w:rsidRDefault="007805D0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44" w:type="dxa"/>
          </w:tcPr>
          <w:p w:rsidR="000D0715" w:rsidRDefault="007805D0">
            <w:pPr>
              <w:pStyle w:val="TableParagraph"/>
              <w:spacing w:line="229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62" w:type="dxa"/>
          </w:tcPr>
          <w:p w:rsidR="000D0715" w:rsidRDefault="007805D0">
            <w:pPr>
              <w:pStyle w:val="TableParagraph"/>
              <w:spacing w:line="229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3473</w:t>
            </w:r>
          </w:p>
        </w:tc>
        <w:tc>
          <w:tcPr>
            <w:tcW w:w="3906" w:type="dxa"/>
          </w:tcPr>
          <w:p w:rsidR="000D0715" w:rsidRDefault="007805D0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SERVIZIO ASSISTENZA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</w:p>
          <w:p w:rsidR="000D0715" w:rsidRDefault="007805D0">
            <w:pPr>
              <w:pStyle w:val="TableParagraph"/>
              <w:ind w:left="1" w:right="110"/>
              <w:rPr>
                <w:sz w:val="20"/>
              </w:rPr>
            </w:pPr>
            <w:r>
              <w:rPr>
                <w:sz w:val="20"/>
              </w:rPr>
              <w:t>ANZIANI E DISABILI - Approvazione atti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di gara e prenotazione di impegno di spesa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706" w:type="dxa"/>
          </w:tcPr>
          <w:p w:rsidR="000D0715" w:rsidRDefault="007805D0">
            <w:pPr>
              <w:pStyle w:val="TableParagraph"/>
              <w:spacing w:line="229" w:lineRule="exact"/>
              <w:ind w:left="22" w:right="19"/>
              <w:jc w:val="center"/>
              <w:rPr>
                <w:sz w:val="20"/>
              </w:rPr>
            </w:pPr>
            <w:r>
              <w:rPr>
                <w:sz w:val="20"/>
              </w:rPr>
              <w:t>36750,</w:t>
            </w:r>
          </w:p>
          <w:p w:rsidR="000D0715" w:rsidRDefault="007805D0">
            <w:pPr>
              <w:pStyle w:val="TableParagraph"/>
              <w:ind w:left="25" w:right="16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24" w:type="dxa"/>
          </w:tcPr>
          <w:p w:rsidR="000D0715" w:rsidRDefault="007805D0">
            <w:pPr>
              <w:pStyle w:val="TableParagraph"/>
              <w:spacing w:line="229" w:lineRule="exact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362" w:type="dxa"/>
          </w:tcPr>
          <w:p w:rsidR="000D0715" w:rsidRDefault="000D0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D0715" w:rsidRDefault="000D0715">
      <w:pPr>
        <w:pStyle w:val="Corpotesto"/>
      </w:pPr>
    </w:p>
    <w:p w:rsidR="000D0715" w:rsidRDefault="007805D0">
      <w:pPr>
        <w:pStyle w:val="Titolo2"/>
        <w:ind w:left="116"/>
      </w:pPr>
      <w:r>
        <w:t>Osservazioni:</w:t>
      </w:r>
    </w:p>
    <w:p w:rsidR="000D0715" w:rsidRDefault="00525487">
      <w:pPr>
        <w:pStyle w:val="Corpotesto"/>
        <w:spacing w:before="7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146050</wp:posOffset>
                </wp:positionV>
                <wp:extent cx="6120130" cy="1270"/>
                <wp:effectExtent l="0" t="0" r="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1C72F" id="Rectangle 6" o:spid="_x0000_s1026" style="position:absolute;margin-left:56.7pt;margin-top:11.5pt;width:481.9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qHdQ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D0715" w:rsidRDefault="000D0715">
      <w:pPr>
        <w:pStyle w:val="Corpotesto"/>
        <w:rPr>
          <w:b/>
          <w:sz w:val="22"/>
        </w:rPr>
      </w:pPr>
    </w:p>
    <w:p w:rsidR="000D0715" w:rsidRDefault="007805D0">
      <w:pPr>
        <w:pStyle w:val="Corpotesto"/>
        <w:spacing w:before="178"/>
        <w:ind w:left="116"/>
      </w:pPr>
      <w:r>
        <w:t>Latiano, li 12/05/2020</w:t>
      </w:r>
    </w:p>
    <w:p w:rsidR="000D0715" w:rsidRDefault="000D0715">
      <w:pPr>
        <w:pStyle w:val="Corpotesto"/>
      </w:pPr>
    </w:p>
    <w:p w:rsidR="000D0715" w:rsidRDefault="007805D0">
      <w:pPr>
        <w:pStyle w:val="Corpotesto"/>
        <w:ind w:left="5418" w:right="1774" w:hanging="802"/>
      </w:pPr>
      <w:r>
        <w:t>Il Responsabile del Settore Finanziario Legrottaglie Stefano</w:t>
      </w:r>
    </w:p>
    <w:p w:rsidR="000D0715" w:rsidRDefault="000D0715">
      <w:pPr>
        <w:sectPr w:rsidR="000D0715">
          <w:pgSz w:w="11900" w:h="16840"/>
          <w:pgMar w:top="1660" w:right="1000" w:bottom="1280" w:left="1020" w:header="1182" w:footer="1093" w:gutter="0"/>
          <w:cols w:space="720"/>
        </w:sectPr>
      </w:pPr>
    </w:p>
    <w:p w:rsidR="000D0715" w:rsidRDefault="00525487">
      <w:pPr>
        <w:pStyle w:val="Corpotesto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23495</wp:posOffset>
                </wp:positionH>
                <wp:positionV relativeFrom="page">
                  <wp:posOffset>3152140</wp:posOffset>
                </wp:positionV>
                <wp:extent cx="127000" cy="374396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74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715" w:rsidRDefault="007805D0">
                            <w:pPr>
                              <w:spacing w:before="30" w:line="170" w:lineRule="exact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Protocollo In entrata n. 0004210/2020 del 17/06/2020 13:40:05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6" type="#_x0000_t202" style="position:absolute;margin-left:1.85pt;margin-top:248.2pt;width:10pt;height:294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0D0715" w:rsidRDefault="007805D0">
                      <w:pPr>
                        <w:spacing w:before="30" w:line="170" w:lineRule="exact"/>
                        <w:ind w:left="20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Protocollo In entrata n. 0004210/2020 del 17/06/2020 13:40:05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D0715" w:rsidRDefault="000D0715">
      <w:pPr>
        <w:pStyle w:val="Corpotesto"/>
      </w:pPr>
    </w:p>
    <w:p w:rsidR="000D0715" w:rsidRDefault="000D0715">
      <w:pPr>
        <w:pStyle w:val="Corpotesto"/>
        <w:spacing w:before="4"/>
        <w:rPr>
          <w:sz w:val="17"/>
        </w:rPr>
      </w:pPr>
    </w:p>
    <w:p w:rsidR="000D0715" w:rsidRDefault="00525487">
      <w:pPr>
        <w:pStyle w:val="Corpotesto"/>
        <w:spacing w:line="20" w:lineRule="exact"/>
        <w:ind w:left="11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120130" cy="1270"/>
                <wp:effectExtent l="0" t="0" r="0" b="1143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"/>
                          <a:chOff x="0" y="0"/>
                          <a:chExt cx="9638" cy="2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8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90F69" id="Group 3" o:spid="_x0000_s1026" style="width:481.9pt;height:.1pt;mso-position-horizontal-relative:char;mso-position-vertical-relative:line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">
                <v:rect id="Rectangle 4" o:spid="_x0000_s1027" style="position:absolute;width:9638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0D0715" w:rsidRDefault="007805D0">
      <w:pPr>
        <w:spacing w:before="94"/>
        <w:ind w:right="9"/>
        <w:jc w:val="center"/>
        <w:rPr>
          <w:rFonts w:ascii="Times New Roman"/>
          <w:b/>
        </w:rPr>
      </w:pPr>
      <w:r>
        <w:rPr>
          <w:rFonts w:ascii="Times New Roman"/>
          <w:b/>
        </w:rPr>
        <w:t>CERTIFICATO DI PUBBLICAZIONE</w:t>
      </w:r>
    </w:p>
    <w:p w:rsidR="000D0715" w:rsidRDefault="000D0715">
      <w:pPr>
        <w:pStyle w:val="Corpotesto"/>
        <w:spacing w:before="2"/>
        <w:rPr>
          <w:rFonts w:ascii="Times New Roman"/>
          <w:b/>
          <w:sz w:val="14"/>
        </w:rPr>
      </w:pPr>
    </w:p>
    <w:p w:rsidR="000D0715" w:rsidRDefault="007805D0">
      <w:pPr>
        <w:spacing w:before="90"/>
        <w:ind w:left="116"/>
        <w:jc w:val="both"/>
        <w:rPr>
          <w:rFonts w:ascii="Times New Roman"/>
        </w:rPr>
      </w:pPr>
      <w:r>
        <w:rPr>
          <w:rFonts w:ascii="Times New Roman"/>
          <w:b/>
        </w:rPr>
        <w:t xml:space="preserve">Reg. n. </w:t>
      </w:r>
      <w:r>
        <w:rPr>
          <w:rFonts w:ascii="Times New Roman"/>
        </w:rPr>
        <w:t>381</w:t>
      </w:r>
    </w:p>
    <w:p w:rsidR="000D0715" w:rsidRDefault="000D0715">
      <w:pPr>
        <w:pStyle w:val="Corpotesto"/>
        <w:rPr>
          <w:rFonts w:ascii="Times New Roman"/>
          <w:sz w:val="22"/>
        </w:rPr>
      </w:pPr>
    </w:p>
    <w:p w:rsidR="000D0715" w:rsidRDefault="007805D0">
      <w:pPr>
        <w:pStyle w:val="Titolo1"/>
        <w:spacing w:line="240" w:lineRule="auto"/>
        <w:ind w:right="148"/>
        <w:jc w:val="both"/>
      </w:pPr>
      <w:r>
        <w:t>Si attesta che la presente determinazione è stata pubblicata all’Albo Pretorio Informatico del Comune di Latiano oggi 12/05/2020 e vi rimarrà per 15 giorni consecutivi.</w:t>
      </w:r>
    </w:p>
    <w:p w:rsidR="000D0715" w:rsidRDefault="000D0715">
      <w:pPr>
        <w:pStyle w:val="Corpotesto"/>
        <w:spacing w:before="9"/>
        <w:rPr>
          <w:rFonts w:ascii="Times New Roman"/>
          <w:sz w:val="26"/>
        </w:rPr>
      </w:pPr>
    </w:p>
    <w:p w:rsidR="000D0715" w:rsidRDefault="007805D0">
      <w:pPr>
        <w:spacing w:line="252" w:lineRule="exact"/>
        <w:ind w:left="5214" w:right="7"/>
        <w:jc w:val="center"/>
        <w:rPr>
          <w:rFonts w:ascii="Times New Roman"/>
        </w:rPr>
      </w:pPr>
      <w:r>
        <w:rPr>
          <w:rFonts w:ascii="Times New Roman"/>
        </w:rPr>
        <w:t>IL SEGRETARIO GENERALE</w:t>
      </w:r>
    </w:p>
    <w:p w:rsidR="000D0715" w:rsidRDefault="007805D0">
      <w:pPr>
        <w:spacing w:line="252" w:lineRule="exact"/>
        <w:ind w:left="5268" w:right="7"/>
        <w:jc w:val="center"/>
        <w:rPr>
          <w:rFonts w:ascii="Times New Roman"/>
        </w:rPr>
      </w:pPr>
      <w:r>
        <w:rPr>
          <w:rFonts w:ascii="Times New Roman"/>
        </w:rPr>
        <w:t>Flore Carmela</w:t>
      </w:r>
    </w:p>
    <w:p w:rsidR="000D0715" w:rsidRDefault="00525487">
      <w:pPr>
        <w:pStyle w:val="Corpotesto"/>
        <w:spacing w:before="4"/>
        <w:rPr>
          <w:rFonts w:ascii="Times New Roman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6120130" cy="127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925B" id="Rectangle 2" o:spid="_x0000_s1026" style="position:absolute;margin-left:56.7pt;margin-top:14.25pt;width:481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m5dQ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D0715" w:rsidRDefault="007805D0">
      <w:pPr>
        <w:pStyle w:val="Corpotesto"/>
        <w:tabs>
          <w:tab w:val="left" w:pos="9751"/>
        </w:tabs>
        <w:spacing w:before="85"/>
        <w:ind w:left="115" w:right="127"/>
        <w:jc w:val="both"/>
      </w:pPr>
      <w:r>
        <w:rPr>
          <w:spacing w:val="-3"/>
        </w:rPr>
        <w:t xml:space="preserve">Documento informatico firmato digitalmente </w:t>
      </w:r>
      <w:r>
        <w:t xml:space="preserve">ai sensi del </w:t>
      </w:r>
      <w:r>
        <w:rPr>
          <w:spacing w:val="-3"/>
        </w:rPr>
        <w:t xml:space="preserve">D.Lgs </w:t>
      </w:r>
      <w:r>
        <w:t xml:space="preserve">n. </w:t>
      </w:r>
      <w:r>
        <w:rPr>
          <w:spacing w:val="-3"/>
        </w:rPr>
        <w:t xml:space="preserve">82/2005 modificato </w:t>
      </w:r>
      <w:r>
        <w:t xml:space="preserve">ed </w:t>
      </w:r>
      <w:r>
        <w:rPr>
          <w:spacing w:val="-3"/>
        </w:rPr>
        <w:t xml:space="preserve">integrato </w:t>
      </w:r>
      <w:r>
        <w:t xml:space="preserve">dal </w:t>
      </w:r>
      <w:r>
        <w:rPr>
          <w:spacing w:val="-3"/>
        </w:rPr>
        <w:t xml:space="preserve">D.Lgs. </w:t>
      </w:r>
      <w:r>
        <w:t xml:space="preserve">n. </w:t>
      </w:r>
      <w:r>
        <w:rPr>
          <w:spacing w:val="-3"/>
        </w:rPr>
        <w:t xml:space="preserve">235/2010, </w:t>
      </w:r>
      <w:r>
        <w:t xml:space="preserve">del </w:t>
      </w:r>
      <w:r>
        <w:rPr>
          <w:spacing w:val="-2"/>
        </w:rPr>
        <w:t xml:space="preserve">D.P.R. </w:t>
      </w:r>
      <w:r>
        <w:rPr>
          <w:spacing w:val="-3"/>
        </w:rPr>
        <w:t xml:space="preserve">n.445/2000 </w:t>
      </w:r>
      <w:r>
        <w:t xml:space="preserve">e </w:t>
      </w:r>
      <w:r>
        <w:rPr>
          <w:spacing w:val="-3"/>
        </w:rPr>
        <w:t xml:space="preserve">norme collegate, </w:t>
      </w:r>
      <w:r>
        <w:t xml:space="preserve">il </w:t>
      </w:r>
      <w:r>
        <w:rPr>
          <w:spacing w:val="-3"/>
        </w:rPr>
        <w:t xml:space="preserve">quale sostituisce </w:t>
      </w:r>
      <w:r>
        <w:t xml:space="preserve">il </w:t>
      </w:r>
      <w:r>
        <w:rPr>
          <w:spacing w:val="-3"/>
        </w:rPr>
        <w:t xml:space="preserve">documento cartaceo </w:t>
      </w:r>
      <w:r>
        <w:t xml:space="preserve">e la firma </w:t>
      </w:r>
      <w:r>
        <w:rPr>
          <w:spacing w:val="-3"/>
        </w:rPr>
        <w:t xml:space="preserve">autografa; </w:t>
      </w:r>
      <w:r>
        <w:t xml:space="preserve">il </w:t>
      </w:r>
      <w:r>
        <w:rPr>
          <w:spacing w:val="-3"/>
        </w:rPr>
        <w:t xml:space="preserve">documento informatico </w:t>
      </w:r>
      <w:r>
        <w:t xml:space="preserve">e’ </w:t>
      </w:r>
      <w:r>
        <w:rPr>
          <w:spacing w:val="-3"/>
        </w:rPr>
        <w:t xml:space="preserve">rinvenibile </w:t>
      </w:r>
      <w:r>
        <w:rPr>
          <w:spacing w:val="-2"/>
        </w:rPr>
        <w:t xml:space="preserve">per </w:t>
      </w:r>
      <w:r>
        <w:t xml:space="preserve">il </w:t>
      </w:r>
      <w:r>
        <w:rPr>
          <w:spacing w:val="-3"/>
        </w:rPr>
        <w:t xml:space="preserve">periodo </w:t>
      </w:r>
      <w:r>
        <w:t xml:space="preserve">di </w:t>
      </w:r>
      <w:r>
        <w:rPr>
          <w:spacing w:val="-3"/>
        </w:rPr>
        <w:t xml:space="preserve">pubblicazione </w:t>
      </w:r>
      <w:r>
        <w:t xml:space="preserve">sul </w:t>
      </w:r>
      <w:r>
        <w:rPr>
          <w:spacing w:val="-3"/>
        </w:rPr>
        <w:t xml:space="preserve">sito web </w:t>
      </w:r>
      <w:r>
        <w:t xml:space="preserve">del </w:t>
      </w:r>
      <w:r>
        <w:rPr>
          <w:spacing w:val="-3"/>
        </w:rPr>
        <w:t xml:space="preserve">comune </w:t>
      </w:r>
      <w:r>
        <w:t xml:space="preserve">di </w:t>
      </w:r>
      <w:r>
        <w:rPr>
          <w:spacing w:val="-3"/>
          <w:u w:val="single"/>
        </w:rPr>
        <w:t>Latiano</w:t>
      </w:r>
      <w:r>
        <w:rPr>
          <w:spacing w:val="-3"/>
          <w:u w:val="single"/>
        </w:rPr>
        <w:tab/>
      </w:r>
    </w:p>
    <w:sectPr w:rsidR="000D0715">
      <w:pgSz w:w="11900" w:h="16840"/>
      <w:pgMar w:top="1660" w:right="1000" w:bottom="1280" w:left="1020" w:header="1182" w:footer="10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D0" w:rsidRDefault="007805D0">
      <w:r>
        <w:separator/>
      </w:r>
    </w:p>
  </w:endnote>
  <w:endnote w:type="continuationSeparator" w:id="0">
    <w:p w:rsidR="007805D0" w:rsidRDefault="0078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15" w:rsidRDefault="00525487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855168" behindDoc="1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9859645</wp:posOffset>
              </wp:positionV>
              <wp:extent cx="5262880" cy="125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288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715" w:rsidRDefault="007805D0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</w:rPr>
                            <w:t xml:space="preserve">Determina n. 267 /Settore 2 - Servizi Sociali e Pubblica Istruzione del 12/05/2020 (Prop. N. 211 del 31/03/2020 ) - pag.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5487">
                            <w:rPr>
                              <w:b/>
                              <w:i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  <w:sz w:val="14"/>
                            </w:rPr>
                            <w:t xml:space="preserve"> di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91.2pt;margin-top:776.35pt;width:414.4pt;height:9.85pt;z-index:-164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QrwIAALA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" filled="f" stroked="f">
              <v:textbox inset="0,0,0,0">
                <w:txbxContent>
                  <w:p w:rsidR="000D0715" w:rsidRDefault="007805D0">
                    <w:pPr>
                      <w:spacing w:before="15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sz w:val="14"/>
                      </w:rPr>
                      <w:t xml:space="preserve">Determina n. 267 /Settore 2 - Servizi Sociali e Pubblica Istruzione del 12/05/2020 (Prop. N. 211 del 31/03/2020 ) - pag.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5487">
                      <w:rPr>
                        <w:b/>
                        <w:i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  <w:sz w:val="14"/>
                      </w:rPr>
                      <w:t xml:space="preserve"> di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D0" w:rsidRDefault="007805D0">
      <w:r>
        <w:separator/>
      </w:r>
    </w:p>
  </w:footnote>
  <w:footnote w:type="continuationSeparator" w:id="0">
    <w:p w:rsidR="007805D0" w:rsidRDefault="00780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15" w:rsidRDefault="00525487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854144" behindDoc="1" locked="0" layoutInCell="1" allowOverlap="1">
              <wp:simplePos x="0" y="0"/>
              <wp:positionH relativeFrom="page">
                <wp:posOffset>4679950</wp:posOffset>
              </wp:positionH>
              <wp:positionV relativeFrom="page">
                <wp:posOffset>750570</wp:posOffset>
              </wp:positionV>
              <wp:extent cx="2160270" cy="212090"/>
              <wp:effectExtent l="0" t="0" r="0" b="0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60270" cy="212090"/>
                      </a:xfrm>
                      <a:custGeom>
                        <a:avLst/>
                        <a:gdLst>
                          <a:gd name="T0" fmla="+- 0 10772 7370"/>
                          <a:gd name="T1" fmla="*/ T0 w 3402"/>
                          <a:gd name="T2" fmla="+- 0 1182 1182"/>
                          <a:gd name="T3" fmla="*/ 1182 h 334"/>
                          <a:gd name="T4" fmla="+- 0 10770 7370"/>
                          <a:gd name="T5" fmla="*/ T4 w 3402"/>
                          <a:gd name="T6" fmla="+- 0 1182 1182"/>
                          <a:gd name="T7" fmla="*/ 1182 h 334"/>
                          <a:gd name="T8" fmla="+- 0 10770 7370"/>
                          <a:gd name="T9" fmla="*/ T8 w 3402"/>
                          <a:gd name="T10" fmla="+- 0 1184 1182"/>
                          <a:gd name="T11" fmla="*/ 1184 h 334"/>
                          <a:gd name="T12" fmla="+- 0 10770 7370"/>
                          <a:gd name="T13" fmla="*/ T12 w 3402"/>
                          <a:gd name="T14" fmla="+- 0 1514 1182"/>
                          <a:gd name="T15" fmla="*/ 1514 h 334"/>
                          <a:gd name="T16" fmla="+- 0 7372 7370"/>
                          <a:gd name="T17" fmla="*/ T16 w 3402"/>
                          <a:gd name="T18" fmla="+- 0 1514 1182"/>
                          <a:gd name="T19" fmla="*/ 1514 h 334"/>
                          <a:gd name="T20" fmla="+- 0 7372 7370"/>
                          <a:gd name="T21" fmla="*/ T20 w 3402"/>
                          <a:gd name="T22" fmla="+- 0 1184 1182"/>
                          <a:gd name="T23" fmla="*/ 1184 h 334"/>
                          <a:gd name="T24" fmla="+- 0 10770 7370"/>
                          <a:gd name="T25" fmla="*/ T24 w 3402"/>
                          <a:gd name="T26" fmla="+- 0 1184 1182"/>
                          <a:gd name="T27" fmla="*/ 1184 h 334"/>
                          <a:gd name="T28" fmla="+- 0 10770 7370"/>
                          <a:gd name="T29" fmla="*/ T28 w 3402"/>
                          <a:gd name="T30" fmla="+- 0 1182 1182"/>
                          <a:gd name="T31" fmla="*/ 1182 h 334"/>
                          <a:gd name="T32" fmla="+- 0 7372 7370"/>
                          <a:gd name="T33" fmla="*/ T32 w 3402"/>
                          <a:gd name="T34" fmla="+- 0 1182 1182"/>
                          <a:gd name="T35" fmla="*/ 1182 h 334"/>
                          <a:gd name="T36" fmla="+- 0 7370 7370"/>
                          <a:gd name="T37" fmla="*/ T36 w 3402"/>
                          <a:gd name="T38" fmla="+- 0 1182 1182"/>
                          <a:gd name="T39" fmla="*/ 1182 h 334"/>
                          <a:gd name="T40" fmla="+- 0 7370 7370"/>
                          <a:gd name="T41" fmla="*/ T40 w 3402"/>
                          <a:gd name="T42" fmla="+- 0 1184 1182"/>
                          <a:gd name="T43" fmla="*/ 1184 h 334"/>
                          <a:gd name="T44" fmla="+- 0 7370 7370"/>
                          <a:gd name="T45" fmla="*/ T44 w 3402"/>
                          <a:gd name="T46" fmla="+- 0 1514 1182"/>
                          <a:gd name="T47" fmla="*/ 1514 h 334"/>
                          <a:gd name="T48" fmla="+- 0 7370 7370"/>
                          <a:gd name="T49" fmla="*/ T48 w 3402"/>
                          <a:gd name="T50" fmla="+- 0 1516 1182"/>
                          <a:gd name="T51" fmla="*/ 1516 h 334"/>
                          <a:gd name="T52" fmla="+- 0 7372 7370"/>
                          <a:gd name="T53" fmla="*/ T52 w 3402"/>
                          <a:gd name="T54" fmla="+- 0 1516 1182"/>
                          <a:gd name="T55" fmla="*/ 1516 h 334"/>
                          <a:gd name="T56" fmla="+- 0 10770 7370"/>
                          <a:gd name="T57" fmla="*/ T56 w 3402"/>
                          <a:gd name="T58" fmla="+- 0 1516 1182"/>
                          <a:gd name="T59" fmla="*/ 1516 h 334"/>
                          <a:gd name="T60" fmla="+- 0 10772 7370"/>
                          <a:gd name="T61" fmla="*/ T60 w 3402"/>
                          <a:gd name="T62" fmla="+- 0 1516 1182"/>
                          <a:gd name="T63" fmla="*/ 1516 h 334"/>
                          <a:gd name="T64" fmla="+- 0 10772 7370"/>
                          <a:gd name="T65" fmla="*/ T64 w 3402"/>
                          <a:gd name="T66" fmla="+- 0 1514 1182"/>
                          <a:gd name="T67" fmla="*/ 1514 h 334"/>
                          <a:gd name="T68" fmla="+- 0 10772 7370"/>
                          <a:gd name="T69" fmla="*/ T68 w 3402"/>
                          <a:gd name="T70" fmla="+- 0 1184 1182"/>
                          <a:gd name="T71" fmla="*/ 1184 h 334"/>
                          <a:gd name="T72" fmla="+- 0 10772 7370"/>
                          <a:gd name="T73" fmla="*/ T72 w 3402"/>
                          <a:gd name="T74" fmla="+- 0 1182 1182"/>
                          <a:gd name="T75" fmla="*/ 1182 h 3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3402" h="334">
                            <a:moveTo>
                              <a:pt x="3402" y="0"/>
                            </a:moveTo>
                            <a:lnTo>
                              <a:pt x="3400" y="0"/>
                            </a:lnTo>
                            <a:lnTo>
                              <a:pt x="3400" y="2"/>
                            </a:lnTo>
                            <a:lnTo>
                              <a:pt x="3400" y="332"/>
                            </a:lnTo>
                            <a:lnTo>
                              <a:pt x="2" y="332"/>
                            </a:lnTo>
                            <a:lnTo>
                              <a:pt x="2" y="2"/>
                            </a:lnTo>
                            <a:lnTo>
                              <a:pt x="3400" y="2"/>
                            </a:lnTo>
                            <a:lnTo>
                              <a:pt x="3400" y="0"/>
                            </a:lnTo>
                            <a:lnTo>
                              <a:pt x="2" y="0"/>
                            </a:lnTo>
                            <a:lnTo>
                              <a:pt x="0" y="0"/>
                            </a:lnTo>
                            <a:lnTo>
                              <a:pt x="0" y="2"/>
                            </a:lnTo>
                            <a:lnTo>
                              <a:pt x="0" y="332"/>
                            </a:lnTo>
                            <a:lnTo>
                              <a:pt x="0" y="334"/>
                            </a:lnTo>
                            <a:lnTo>
                              <a:pt x="2" y="334"/>
                            </a:lnTo>
                            <a:lnTo>
                              <a:pt x="3400" y="334"/>
                            </a:lnTo>
                            <a:lnTo>
                              <a:pt x="3402" y="334"/>
                            </a:lnTo>
                            <a:lnTo>
                              <a:pt x="3402" y="332"/>
                            </a:lnTo>
                            <a:lnTo>
                              <a:pt x="3402" y="2"/>
                            </a:lnTo>
                            <a:lnTo>
                              <a:pt x="34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6421FF" id="Freeform 3" o:spid="_x0000_s1026" style="position:absolute;margin-left:368.5pt;margin-top:59.1pt;width:170.1pt;height:16.7pt;z-index:-164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0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" path="m3402,r-2,l3400,2r,330l2,332,2,2r3398,l3400,,2,,,,,2,,332r,2l2,334r3398,l3402,334r,-2l3402,2r,-2xe" fillcolor="black" stroked="f">
              <v:path arrowok="t" o:connecttype="custom" o:connectlocs="2160270,750570;2159000,750570;2159000,751840;2159000,961390;1270,961390;1270,751840;2159000,751840;2159000,750570;1270,750570;0,750570;0,751840;0,961390;0,962660;1270,962660;2159000,962660;2160270,962660;2160270,961390;2160270,751840;2160270,750570" o:connectangles="0,0,0,0,0,0,0,0,0,0,0,0,0,0,0,0,0,0,0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854656" behindDoc="1" locked="0" layoutInCell="1" allowOverlap="1">
              <wp:simplePos x="0" y="0"/>
              <wp:positionH relativeFrom="page">
                <wp:posOffset>5304790</wp:posOffset>
              </wp:positionH>
              <wp:positionV relativeFrom="page">
                <wp:posOffset>762000</wp:posOffset>
              </wp:positionV>
              <wp:extent cx="9144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715" w:rsidRDefault="007805D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ORIGINALE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417.7pt;margin-top:60pt;width:1in;height:15.3pt;z-index:-164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FVrQIAAKg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" filled="f" stroked="f">
              <v:textbox inset="0,0,0,0">
                <w:txbxContent>
                  <w:p w:rsidR="000D0715" w:rsidRDefault="007805D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ORIGINALE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E5DCB"/>
    <w:multiLevelType w:val="hybridMultilevel"/>
    <w:tmpl w:val="14568662"/>
    <w:lvl w:ilvl="0" w:tplc="C4EC12CE">
      <w:numFmt w:val="bullet"/>
      <w:lvlText w:val="-"/>
      <w:lvlJc w:val="left"/>
      <w:pPr>
        <w:ind w:left="116" w:hanging="144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BE1245D2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EA5EDF2E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896427A8">
      <w:numFmt w:val="bullet"/>
      <w:lvlText w:val="•"/>
      <w:lvlJc w:val="left"/>
      <w:pPr>
        <w:ind w:left="3048" w:hanging="144"/>
      </w:pPr>
      <w:rPr>
        <w:rFonts w:hint="default"/>
        <w:lang w:val="it-IT" w:eastAsia="en-US" w:bidi="ar-SA"/>
      </w:rPr>
    </w:lvl>
    <w:lvl w:ilvl="4" w:tplc="E06C20D4">
      <w:numFmt w:val="bullet"/>
      <w:lvlText w:val="•"/>
      <w:lvlJc w:val="left"/>
      <w:pPr>
        <w:ind w:left="4024" w:hanging="144"/>
      </w:pPr>
      <w:rPr>
        <w:rFonts w:hint="default"/>
        <w:lang w:val="it-IT" w:eastAsia="en-US" w:bidi="ar-SA"/>
      </w:rPr>
    </w:lvl>
    <w:lvl w:ilvl="5" w:tplc="AFE8C802">
      <w:numFmt w:val="bullet"/>
      <w:lvlText w:val="•"/>
      <w:lvlJc w:val="left"/>
      <w:pPr>
        <w:ind w:left="5000" w:hanging="144"/>
      </w:pPr>
      <w:rPr>
        <w:rFonts w:hint="default"/>
        <w:lang w:val="it-IT" w:eastAsia="en-US" w:bidi="ar-SA"/>
      </w:rPr>
    </w:lvl>
    <w:lvl w:ilvl="6" w:tplc="AAFAA766">
      <w:numFmt w:val="bullet"/>
      <w:lvlText w:val="•"/>
      <w:lvlJc w:val="left"/>
      <w:pPr>
        <w:ind w:left="5976" w:hanging="144"/>
      </w:pPr>
      <w:rPr>
        <w:rFonts w:hint="default"/>
        <w:lang w:val="it-IT" w:eastAsia="en-US" w:bidi="ar-SA"/>
      </w:rPr>
    </w:lvl>
    <w:lvl w:ilvl="7" w:tplc="6AB04376">
      <w:numFmt w:val="bullet"/>
      <w:lvlText w:val="•"/>
      <w:lvlJc w:val="left"/>
      <w:pPr>
        <w:ind w:left="6952" w:hanging="144"/>
      </w:pPr>
      <w:rPr>
        <w:rFonts w:hint="default"/>
        <w:lang w:val="it-IT" w:eastAsia="en-US" w:bidi="ar-SA"/>
      </w:rPr>
    </w:lvl>
    <w:lvl w:ilvl="8" w:tplc="6EF643AC">
      <w:numFmt w:val="bullet"/>
      <w:lvlText w:val="•"/>
      <w:lvlJc w:val="left"/>
      <w:pPr>
        <w:ind w:left="7928" w:hanging="144"/>
      </w:pPr>
      <w:rPr>
        <w:rFonts w:hint="default"/>
        <w:lang w:val="it-IT" w:eastAsia="en-US" w:bidi="ar-SA"/>
      </w:rPr>
    </w:lvl>
  </w:abstractNum>
  <w:abstractNum w:abstractNumId="1">
    <w:nsid w:val="27477BF8"/>
    <w:multiLevelType w:val="hybridMultilevel"/>
    <w:tmpl w:val="664AA0CC"/>
    <w:lvl w:ilvl="0" w:tplc="60424084">
      <w:start w:val="1"/>
      <w:numFmt w:val="decimal"/>
      <w:lvlText w:val="%1)"/>
      <w:lvlJc w:val="left"/>
      <w:pPr>
        <w:ind w:left="116" w:hanging="256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6520D230">
      <w:numFmt w:val="bullet"/>
      <w:lvlText w:val="•"/>
      <w:lvlJc w:val="left"/>
      <w:pPr>
        <w:ind w:left="1096" w:hanging="256"/>
      </w:pPr>
      <w:rPr>
        <w:rFonts w:hint="default"/>
        <w:lang w:val="it-IT" w:eastAsia="en-US" w:bidi="ar-SA"/>
      </w:rPr>
    </w:lvl>
    <w:lvl w:ilvl="2" w:tplc="0434820A">
      <w:numFmt w:val="bullet"/>
      <w:lvlText w:val="•"/>
      <w:lvlJc w:val="left"/>
      <w:pPr>
        <w:ind w:left="2072" w:hanging="256"/>
      </w:pPr>
      <w:rPr>
        <w:rFonts w:hint="default"/>
        <w:lang w:val="it-IT" w:eastAsia="en-US" w:bidi="ar-SA"/>
      </w:rPr>
    </w:lvl>
    <w:lvl w:ilvl="3" w:tplc="4ADC5520">
      <w:numFmt w:val="bullet"/>
      <w:lvlText w:val="•"/>
      <w:lvlJc w:val="left"/>
      <w:pPr>
        <w:ind w:left="3048" w:hanging="256"/>
      </w:pPr>
      <w:rPr>
        <w:rFonts w:hint="default"/>
        <w:lang w:val="it-IT" w:eastAsia="en-US" w:bidi="ar-SA"/>
      </w:rPr>
    </w:lvl>
    <w:lvl w:ilvl="4" w:tplc="0A26AA50">
      <w:numFmt w:val="bullet"/>
      <w:lvlText w:val="•"/>
      <w:lvlJc w:val="left"/>
      <w:pPr>
        <w:ind w:left="4024" w:hanging="256"/>
      </w:pPr>
      <w:rPr>
        <w:rFonts w:hint="default"/>
        <w:lang w:val="it-IT" w:eastAsia="en-US" w:bidi="ar-SA"/>
      </w:rPr>
    </w:lvl>
    <w:lvl w:ilvl="5" w:tplc="2F94B008">
      <w:numFmt w:val="bullet"/>
      <w:lvlText w:val="•"/>
      <w:lvlJc w:val="left"/>
      <w:pPr>
        <w:ind w:left="5000" w:hanging="256"/>
      </w:pPr>
      <w:rPr>
        <w:rFonts w:hint="default"/>
        <w:lang w:val="it-IT" w:eastAsia="en-US" w:bidi="ar-SA"/>
      </w:rPr>
    </w:lvl>
    <w:lvl w:ilvl="6" w:tplc="AA5058FA">
      <w:numFmt w:val="bullet"/>
      <w:lvlText w:val="•"/>
      <w:lvlJc w:val="left"/>
      <w:pPr>
        <w:ind w:left="5976" w:hanging="256"/>
      </w:pPr>
      <w:rPr>
        <w:rFonts w:hint="default"/>
        <w:lang w:val="it-IT" w:eastAsia="en-US" w:bidi="ar-SA"/>
      </w:rPr>
    </w:lvl>
    <w:lvl w:ilvl="7" w:tplc="D9681344">
      <w:numFmt w:val="bullet"/>
      <w:lvlText w:val="•"/>
      <w:lvlJc w:val="left"/>
      <w:pPr>
        <w:ind w:left="6952" w:hanging="256"/>
      </w:pPr>
      <w:rPr>
        <w:rFonts w:hint="default"/>
        <w:lang w:val="it-IT" w:eastAsia="en-US" w:bidi="ar-SA"/>
      </w:rPr>
    </w:lvl>
    <w:lvl w:ilvl="8" w:tplc="65109352">
      <w:numFmt w:val="bullet"/>
      <w:lvlText w:val="•"/>
      <w:lvlJc w:val="left"/>
      <w:pPr>
        <w:ind w:left="7928" w:hanging="256"/>
      </w:pPr>
      <w:rPr>
        <w:rFonts w:hint="default"/>
        <w:lang w:val="it-IT" w:eastAsia="en-US" w:bidi="ar-SA"/>
      </w:rPr>
    </w:lvl>
  </w:abstractNum>
  <w:abstractNum w:abstractNumId="2">
    <w:nsid w:val="76AB3D1F"/>
    <w:multiLevelType w:val="hybridMultilevel"/>
    <w:tmpl w:val="3F70217E"/>
    <w:lvl w:ilvl="0" w:tplc="62E4584A">
      <w:start w:val="8"/>
      <w:numFmt w:val="decimal"/>
      <w:lvlText w:val="%1."/>
      <w:lvlJc w:val="left"/>
      <w:pPr>
        <w:ind w:left="116" w:hanging="226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it-IT" w:eastAsia="en-US" w:bidi="ar-SA"/>
      </w:rPr>
    </w:lvl>
    <w:lvl w:ilvl="1" w:tplc="8FA8AF6C">
      <w:start w:val="1"/>
      <w:numFmt w:val="lowerLetter"/>
      <w:lvlText w:val="%2."/>
      <w:lvlJc w:val="left"/>
      <w:pPr>
        <w:ind w:left="340" w:hanging="224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it-IT" w:eastAsia="en-US" w:bidi="ar-SA"/>
      </w:rPr>
    </w:lvl>
    <w:lvl w:ilvl="2" w:tplc="6E8C8156">
      <w:numFmt w:val="bullet"/>
      <w:lvlText w:val="•"/>
      <w:lvlJc w:val="left"/>
      <w:pPr>
        <w:ind w:left="1400" w:hanging="224"/>
      </w:pPr>
      <w:rPr>
        <w:rFonts w:hint="default"/>
        <w:lang w:val="it-IT" w:eastAsia="en-US" w:bidi="ar-SA"/>
      </w:rPr>
    </w:lvl>
    <w:lvl w:ilvl="3" w:tplc="59AA2698">
      <w:numFmt w:val="bullet"/>
      <w:lvlText w:val="•"/>
      <w:lvlJc w:val="left"/>
      <w:pPr>
        <w:ind w:left="2460" w:hanging="224"/>
      </w:pPr>
      <w:rPr>
        <w:rFonts w:hint="default"/>
        <w:lang w:val="it-IT" w:eastAsia="en-US" w:bidi="ar-SA"/>
      </w:rPr>
    </w:lvl>
    <w:lvl w:ilvl="4" w:tplc="06D0B9FC">
      <w:numFmt w:val="bullet"/>
      <w:lvlText w:val="•"/>
      <w:lvlJc w:val="left"/>
      <w:pPr>
        <w:ind w:left="3520" w:hanging="224"/>
      </w:pPr>
      <w:rPr>
        <w:rFonts w:hint="default"/>
        <w:lang w:val="it-IT" w:eastAsia="en-US" w:bidi="ar-SA"/>
      </w:rPr>
    </w:lvl>
    <w:lvl w:ilvl="5" w:tplc="9E605F78">
      <w:numFmt w:val="bullet"/>
      <w:lvlText w:val="•"/>
      <w:lvlJc w:val="left"/>
      <w:pPr>
        <w:ind w:left="4580" w:hanging="224"/>
      </w:pPr>
      <w:rPr>
        <w:rFonts w:hint="default"/>
        <w:lang w:val="it-IT" w:eastAsia="en-US" w:bidi="ar-SA"/>
      </w:rPr>
    </w:lvl>
    <w:lvl w:ilvl="6" w:tplc="001EF04C">
      <w:numFmt w:val="bullet"/>
      <w:lvlText w:val="•"/>
      <w:lvlJc w:val="left"/>
      <w:pPr>
        <w:ind w:left="5640" w:hanging="224"/>
      </w:pPr>
      <w:rPr>
        <w:rFonts w:hint="default"/>
        <w:lang w:val="it-IT" w:eastAsia="en-US" w:bidi="ar-SA"/>
      </w:rPr>
    </w:lvl>
    <w:lvl w:ilvl="7" w:tplc="2B26AC9C">
      <w:numFmt w:val="bullet"/>
      <w:lvlText w:val="•"/>
      <w:lvlJc w:val="left"/>
      <w:pPr>
        <w:ind w:left="6700" w:hanging="224"/>
      </w:pPr>
      <w:rPr>
        <w:rFonts w:hint="default"/>
        <w:lang w:val="it-IT" w:eastAsia="en-US" w:bidi="ar-SA"/>
      </w:rPr>
    </w:lvl>
    <w:lvl w:ilvl="8" w:tplc="48D46F54">
      <w:numFmt w:val="bullet"/>
      <w:lvlText w:val="•"/>
      <w:lvlJc w:val="left"/>
      <w:pPr>
        <w:ind w:left="7760" w:hanging="22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15"/>
    <w:rsid w:val="000D0715"/>
    <w:rsid w:val="00525487"/>
    <w:rsid w:val="007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A1FDA-C89D-4B8C-B64C-E7111B0B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line="252" w:lineRule="exact"/>
      <w:ind w:left="116" w:right="7"/>
      <w:jc w:val="center"/>
      <w:outlineLvl w:val="0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97"/>
      <w:ind w:right="1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Emma</dc:creator>
  <cp:lastModifiedBy>CARBOTTI1</cp:lastModifiedBy>
  <cp:revision>2</cp:revision>
  <dcterms:created xsi:type="dcterms:W3CDTF">2021-05-30T14:24:00Z</dcterms:created>
  <dcterms:modified xsi:type="dcterms:W3CDTF">2021-05-30T14:24:00Z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2021-05-30T00:00:00Z</vt:filetime>
  </property>
</Properties>
</file>